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77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19"/>
        <w:gridCol w:w="1568"/>
        <w:gridCol w:w="1417"/>
        <w:gridCol w:w="492"/>
        <w:gridCol w:w="3479"/>
      </w:tblGrid>
      <w:tr w:rsidR="002D0628" w:rsidRPr="0091332B" w14:paraId="2F046192" w14:textId="77777777" w:rsidTr="00C51849">
        <w:trPr>
          <w:trHeight w:hRule="exact" w:val="996"/>
        </w:trPr>
        <w:tc>
          <w:tcPr>
            <w:tcW w:w="6804" w:type="dxa"/>
            <w:gridSpan w:val="3"/>
            <w:tcBorders>
              <w:bottom w:val="triple" w:sz="4" w:space="0" w:color="auto"/>
            </w:tcBorders>
          </w:tcPr>
          <w:p w14:paraId="567BDE43" w14:textId="7E6E5E6F" w:rsidR="00420CA9" w:rsidRPr="00420CA9" w:rsidRDefault="00F17FE7" w:rsidP="00420CA9">
            <w:pPr>
              <w:spacing w:line="240" w:lineRule="auto"/>
              <w:rPr>
                <w:rFonts w:cs="Arial"/>
                <w:b/>
                <w:sz w:val="12"/>
                <w:szCs w:val="12"/>
              </w:rPr>
            </w:pPr>
            <w:r w:rsidRPr="0095432F">
              <w:rPr>
                <w:rFonts w:cs="Arial"/>
                <w:b/>
                <w:sz w:val="24"/>
                <w:szCs w:val="24"/>
              </w:rPr>
              <w:t>Tata Steel</w:t>
            </w:r>
            <w:r w:rsidR="00B559BC" w:rsidRPr="0095432F">
              <w:rPr>
                <w:rFonts w:cs="Arial"/>
                <w:b/>
                <w:sz w:val="24"/>
                <w:szCs w:val="24"/>
              </w:rPr>
              <w:t xml:space="preserve"> IJmuiden</w:t>
            </w:r>
            <w:r w:rsidR="00153E98" w:rsidRPr="0095432F">
              <w:rPr>
                <w:rFonts w:cs="Arial"/>
                <w:b/>
                <w:sz w:val="24"/>
                <w:szCs w:val="24"/>
              </w:rPr>
              <w:t xml:space="preserve"> BV</w:t>
            </w:r>
            <w:r w:rsidR="0095432F" w:rsidRPr="0095432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5432F">
              <w:rPr>
                <w:rFonts w:cs="Arial"/>
                <w:b/>
                <w:sz w:val="24"/>
                <w:szCs w:val="24"/>
              </w:rPr>
              <w:t>-</w:t>
            </w:r>
            <w:r w:rsidR="0095432F" w:rsidRPr="0095432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B559BC" w:rsidRPr="0095432F">
              <w:rPr>
                <w:rFonts w:cs="Arial"/>
                <w:b/>
                <w:sz w:val="24"/>
                <w:szCs w:val="24"/>
              </w:rPr>
              <w:t>Kwaliteitsdienst Techniek</w:t>
            </w:r>
          </w:p>
          <w:p w14:paraId="690A8B27" w14:textId="6BBA06AA" w:rsidR="00346064" w:rsidRPr="00C51849" w:rsidRDefault="00420CA9" w:rsidP="00CC319B">
            <w:pPr>
              <w:jc w:val="left"/>
              <w:rPr>
                <w:rFonts w:cs="Arial"/>
              </w:rPr>
            </w:pPr>
            <w:r w:rsidRPr="00C51849">
              <w:rPr>
                <w:rFonts w:cs="Arial"/>
                <w:b/>
                <w:sz w:val="24"/>
                <w:szCs w:val="28"/>
              </w:rPr>
              <w:t xml:space="preserve">Motivatie Gouden Las </w:t>
            </w:r>
            <w:r w:rsidR="00E9336B" w:rsidRPr="00C51849">
              <w:rPr>
                <w:rFonts w:cs="Arial"/>
                <w:sz w:val="24"/>
                <w:szCs w:val="28"/>
              </w:rPr>
              <w:t>(</w:t>
            </w:r>
            <w:r w:rsidR="00E66379" w:rsidRPr="00C51849">
              <w:rPr>
                <w:rFonts w:cs="Arial"/>
              </w:rPr>
              <w:t>K</w:t>
            </w:r>
            <w:r w:rsidR="00E9336B" w:rsidRPr="00C51849">
              <w:rPr>
                <w:rFonts w:cs="Arial"/>
              </w:rPr>
              <w:t>DT-FORM</w:t>
            </w:r>
            <w:r w:rsidR="00CC319B">
              <w:rPr>
                <w:rFonts w:cs="Arial"/>
              </w:rPr>
              <w:t>-</w:t>
            </w:r>
            <w:r w:rsidR="00E9336B" w:rsidRPr="00C51849">
              <w:rPr>
                <w:rFonts w:cs="Arial"/>
              </w:rPr>
              <w:t xml:space="preserve">019 </w:t>
            </w:r>
            <w:r w:rsidR="00EE4EC8" w:rsidRPr="00C51849">
              <w:rPr>
                <w:rFonts w:cs="Arial"/>
              </w:rPr>
              <w:t xml:space="preserve">(NL) </w:t>
            </w:r>
            <w:r w:rsidR="004217B3">
              <w:rPr>
                <w:rFonts w:cs="Arial"/>
              </w:rPr>
              <w:t>versie 3.5</w:t>
            </w:r>
            <w:r w:rsidR="00E9336B" w:rsidRPr="00C51849">
              <w:rPr>
                <w:rFonts w:cs="Arial"/>
              </w:rPr>
              <w:t>)</w:t>
            </w:r>
            <w:r w:rsidR="00C51849" w:rsidRPr="00C51849">
              <w:rPr>
                <w:rFonts w:cs="Arial"/>
              </w:rPr>
              <w:br/>
              <w:t>Onder</w:t>
            </w:r>
            <w:r w:rsidR="00C51849">
              <w:rPr>
                <w:rFonts w:cs="Arial"/>
              </w:rPr>
              <w:t xml:space="preserve">deel van </w:t>
            </w:r>
            <w:r w:rsidR="00C51849" w:rsidRPr="00CC319B">
              <w:rPr>
                <w:rFonts w:cs="Arial"/>
                <w:b/>
                <w:bCs/>
              </w:rPr>
              <w:t>‘</w:t>
            </w:r>
            <w:hyperlink r:id="rId10" w:history="1">
              <w:r w:rsidR="00B52A70" w:rsidRPr="00B52A70">
                <w:rPr>
                  <w:rStyle w:val="Hyperlink"/>
                  <w:rFonts w:cs="Arial"/>
                  <w:b/>
                  <w:bCs/>
                </w:rPr>
                <w:t>Gouden Las Uitleg</w:t>
              </w:r>
            </w:hyperlink>
            <w:r w:rsidR="00CC319B" w:rsidRPr="00CC319B">
              <w:rPr>
                <w:rFonts w:cs="Arial"/>
                <w:b/>
                <w:bCs/>
              </w:rPr>
              <w:t>’</w:t>
            </w:r>
            <w:r w:rsidR="00C51849">
              <w:rPr>
                <w:rFonts w:cs="Arial"/>
              </w:rPr>
              <w:t xml:space="preserve"> </w:t>
            </w:r>
            <w:r w:rsidR="00CC319B">
              <w:rPr>
                <w:rFonts w:cs="Arial"/>
              </w:rPr>
              <w:t>(</w:t>
            </w:r>
            <w:r w:rsidR="00C51849">
              <w:rPr>
                <w:rFonts w:cs="Arial"/>
              </w:rPr>
              <w:t xml:space="preserve">KDT-FORM-045 </w:t>
            </w:r>
            <w:r w:rsidR="00CC319B">
              <w:rPr>
                <w:rFonts w:cs="Arial"/>
              </w:rPr>
              <w:t xml:space="preserve">(NL) laatste </w:t>
            </w:r>
            <w:r w:rsidR="004217B3">
              <w:rPr>
                <w:rFonts w:cs="Arial"/>
              </w:rPr>
              <w:t>versie</w:t>
            </w:r>
            <w:r w:rsidR="00CC319B">
              <w:rPr>
                <w:rFonts w:cs="Arial"/>
              </w:rPr>
              <w:t>)</w:t>
            </w:r>
          </w:p>
        </w:tc>
        <w:tc>
          <w:tcPr>
            <w:tcW w:w="3971" w:type="dxa"/>
            <w:gridSpan w:val="2"/>
            <w:tcBorders>
              <w:bottom w:val="triple" w:sz="4" w:space="0" w:color="auto"/>
            </w:tcBorders>
          </w:tcPr>
          <w:p w14:paraId="548936B3" w14:textId="77777777" w:rsidR="002D0628" w:rsidRPr="0091332B" w:rsidRDefault="001967DD" w:rsidP="0072066F">
            <w:pPr>
              <w:spacing w:before="120"/>
              <w:jc w:val="center"/>
              <w:rPr>
                <w:rFonts w:cs="Arial"/>
                <w:sz w:val="28"/>
                <w:szCs w:val="28"/>
              </w:rPr>
            </w:pPr>
            <w:r w:rsidRPr="00FE7F64">
              <w:rPr>
                <w:rFonts w:cs="Arial"/>
                <w:noProof/>
                <w:sz w:val="28"/>
                <w:szCs w:val="28"/>
                <w:lang w:eastAsia="nl-NL"/>
              </w:rPr>
              <w:drawing>
                <wp:inline distT="0" distB="0" distL="0" distR="0" wp14:anchorId="2E5692E8" wp14:editId="4A4E9803">
                  <wp:extent cx="2381250" cy="457200"/>
                  <wp:effectExtent l="0" t="0" r="0" b="0"/>
                  <wp:docPr id="1" name="Picture 1" descr="Tata Steel - Tata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a Steel - Tata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32F" w:rsidRPr="0091332B" w14:paraId="5CF27F51" w14:textId="77777777" w:rsidTr="6952F2BB">
        <w:trPr>
          <w:trHeight w:hRule="exact" w:val="1174"/>
        </w:trPr>
        <w:tc>
          <w:tcPr>
            <w:tcW w:w="5387" w:type="dxa"/>
            <w:gridSpan w:val="2"/>
            <w:tcBorders>
              <w:top w:val="triple" w:sz="4" w:space="0" w:color="auto"/>
            </w:tcBorders>
          </w:tcPr>
          <w:p w14:paraId="561FF122" w14:textId="77777777" w:rsidR="00420CA9" w:rsidRDefault="00420CA9" w:rsidP="009B7834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  <w:p w14:paraId="34EA9F4B" w14:textId="6E8406E3" w:rsidR="0061487F" w:rsidRDefault="002E25FA" w:rsidP="00A65D29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Dit aanvraagformulier altijd in combinatie met KDT-FORM</w:t>
            </w:r>
            <w:r w:rsidR="00CC319B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045 gebruiken</w:t>
            </w:r>
            <w:r>
              <w:rPr>
                <w:rFonts w:cs="Arial"/>
                <w:sz w:val="16"/>
                <w:szCs w:val="16"/>
              </w:rPr>
              <w:br/>
            </w:r>
            <w:r w:rsidR="00511947" w:rsidRPr="7856B25C">
              <w:rPr>
                <w:rFonts w:cs="Arial"/>
                <w:sz w:val="16"/>
                <w:szCs w:val="16"/>
              </w:rPr>
              <w:t>Compleet i</w:t>
            </w:r>
            <w:r w:rsidR="0095432F" w:rsidRPr="7856B25C">
              <w:rPr>
                <w:rFonts w:cs="Arial"/>
                <w:sz w:val="16"/>
                <w:szCs w:val="16"/>
              </w:rPr>
              <w:t xml:space="preserve">n te vullen door </w:t>
            </w:r>
            <w:r w:rsidR="00F21DC7" w:rsidRPr="7856B25C">
              <w:rPr>
                <w:rFonts w:cs="Arial"/>
                <w:b/>
                <w:bCs/>
                <w:sz w:val="16"/>
                <w:szCs w:val="16"/>
              </w:rPr>
              <w:t>beheerder</w:t>
            </w:r>
            <w:r w:rsidR="0095432F" w:rsidRPr="7856B25C">
              <w:rPr>
                <w:rFonts w:cs="Arial"/>
                <w:b/>
                <w:bCs/>
                <w:sz w:val="16"/>
                <w:szCs w:val="16"/>
              </w:rPr>
              <w:t>/WE</w:t>
            </w:r>
            <w:r w:rsidR="008814D8" w:rsidRPr="7856B25C">
              <w:rPr>
                <w:rFonts w:cs="Arial"/>
                <w:sz w:val="16"/>
                <w:szCs w:val="16"/>
              </w:rPr>
              <w:t xml:space="preserve">, na invullen </w:t>
            </w:r>
            <w:r w:rsidR="009B7834" w:rsidRPr="7856B25C">
              <w:rPr>
                <w:rFonts w:cs="Arial"/>
                <w:sz w:val="16"/>
                <w:szCs w:val="16"/>
              </w:rPr>
              <w:t xml:space="preserve">tezamen met P&amp;ID en </w:t>
            </w:r>
            <w:r w:rsidR="00DD418B" w:rsidRPr="7856B25C">
              <w:rPr>
                <w:rFonts w:cs="Arial"/>
                <w:sz w:val="16"/>
                <w:szCs w:val="16"/>
              </w:rPr>
              <w:t>Tata tekening/</w:t>
            </w:r>
            <w:r w:rsidR="009B7834" w:rsidRPr="7856B25C">
              <w:rPr>
                <w:rFonts w:cs="Arial"/>
                <w:sz w:val="16"/>
                <w:szCs w:val="16"/>
              </w:rPr>
              <w:t xml:space="preserve">ISO </w:t>
            </w:r>
            <w:r w:rsidR="008814D8" w:rsidRPr="7856B25C">
              <w:rPr>
                <w:rFonts w:cs="Arial"/>
                <w:sz w:val="16"/>
                <w:szCs w:val="16"/>
              </w:rPr>
              <w:t>opsturen naar</w:t>
            </w:r>
            <w:r w:rsidR="00F16C5C" w:rsidRPr="7856B25C">
              <w:rPr>
                <w:rFonts w:cs="Arial"/>
                <w:sz w:val="16"/>
                <w:szCs w:val="16"/>
              </w:rPr>
              <w:t xml:space="preserve"> K</w:t>
            </w:r>
            <w:r w:rsidR="4344762D" w:rsidRPr="7856B25C">
              <w:rPr>
                <w:rFonts w:cs="Arial"/>
                <w:sz w:val="16"/>
                <w:szCs w:val="16"/>
              </w:rPr>
              <w:t>waliteitsdienst Techniek.</w:t>
            </w:r>
          </w:p>
          <w:p w14:paraId="1DE1E8FE" w14:textId="40FA3FA8" w:rsidR="00F16C5C" w:rsidRPr="00F16C5C" w:rsidRDefault="00F16C5C" w:rsidP="00F16C5C">
            <w:pPr>
              <w:rPr>
                <w:rFonts w:cs="Arial"/>
                <w:sz w:val="16"/>
                <w:szCs w:val="16"/>
              </w:rPr>
            </w:pPr>
            <w:proofErr w:type="spellStart"/>
            <w:r w:rsidRPr="7856B25C">
              <w:rPr>
                <w:rFonts w:cs="Arial"/>
                <w:sz w:val="16"/>
                <w:szCs w:val="16"/>
                <w:lang w:val="en-US"/>
              </w:rPr>
              <w:t>Mailto</w:t>
            </w:r>
            <w:proofErr w:type="spellEnd"/>
            <w:r w:rsidRPr="7856B25C">
              <w:rPr>
                <w:rFonts w:cs="Arial"/>
                <w:sz w:val="16"/>
                <w:szCs w:val="16"/>
                <w:lang w:val="en-US"/>
              </w:rPr>
              <w:t xml:space="preserve"> :</w:t>
            </w:r>
            <w:hyperlink r:id="rId12">
              <w:r w:rsidRPr="7856B25C">
                <w:rPr>
                  <w:rStyle w:val="Hyperlink"/>
                  <w:rFonts w:cs="Arial"/>
                  <w:sz w:val="16"/>
                  <w:szCs w:val="16"/>
                </w:rPr>
                <w:t>kdt-</w:t>
              </w:r>
              <w:r w:rsidR="34537F04" w:rsidRPr="7856B25C">
                <w:rPr>
                  <w:rStyle w:val="Hyperlink"/>
                  <w:rFonts w:cs="Arial"/>
                  <w:sz w:val="16"/>
                  <w:szCs w:val="16"/>
                </w:rPr>
                <w:t>leidingwerk</w:t>
              </w:r>
              <w:r w:rsidRPr="7856B25C">
                <w:rPr>
                  <w:rStyle w:val="Hyperlink"/>
                  <w:rFonts w:cs="Arial"/>
                  <w:sz w:val="16"/>
                  <w:szCs w:val="16"/>
                </w:rPr>
                <w:t>@tatasteeleurope.com</w:t>
              </w:r>
            </w:hyperlink>
          </w:p>
          <w:p w14:paraId="2272900D" w14:textId="70B7D021" w:rsidR="0095432F" w:rsidRPr="00F16C5C" w:rsidRDefault="0095432F" w:rsidP="00A65D29">
            <w:pPr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388" w:type="dxa"/>
            <w:gridSpan w:val="3"/>
            <w:tcBorders>
              <w:top w:val="triple" w:sz="4" w:space="0" w:color="auto"/>
            </w:tcBorders>
          </w:tcPr>
          <w:p w14:paraId="200D0F60" w14:textId="77777777" w:rsidR="0095432F" w:rsidRPr="000D4F31" w:rsidRDefault="0095432F" w:rsidP="00B82362">
            <w:pPr>
              <w:tabs>
                <w:tab w:val="left" w:leader="dot" w:pos="2599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Fabriek/Werkeenheid</w:t>
            </w:r>
            <w:r w:rsidRPr="000D4F31">
              <w:rPr>
                <w:sz w:val="18"/>
                <w:szCs w:val="18"/>
              </w:rPr>
              <w:tab/>
              <w:t xml:space="preserve">: </w:t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  <w:p w14:paraId="3013A8BF" w14:textId="77777777" w:rsidR="0095432F" w:rsidRPr="000D4F31" w:rsidRDefault="0095432F" w:rsidP="00B82362">
            <w:pPr>
              <w:tabs>
                <w:tab w:val="left" w:leader="dot" w:pos="2599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 xml:space="preserve">Naam </w:t>
            </w:r>
            <w:r w:rsidR="009B7834">
              <w:rPr>
                <w:sz w:val="18"/>
                <w:szCs w:val="18"/>
              </w:rPr>
              <w:t>beheerder/</w:t>
            </w:r>
            <w:r w:rsidR="00867AB7">
              <w:rPr>
                <w:sz w:val="18"/>
                <w:szCs w:val="18"/>
              </w:rPr>
              <w:t>aanvrager</w:t>
            </w:r>
            <w:r w:rsidRPr="000D4F31">
              <w:rPr>
                <w:sz w:val="18"/>
                <w:szCs w:val="18"/>
              </w:rPr>
              <w:tab/>
              <w:t xml:space="preserve">: </w:t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  <w:p w14:paraId="7D3D7D2D" w14:textId="77777777" w:rsidR="00F21DC7" w:rsidRDefault="00F21DC7" w:rsidP="00B82362">
            <w:pPr>
              <w:tabs>
                <w:tab w:val="left" w:leader="dot" w:pos="2599"/>
              </w:tabs>
              <w:spacing w:line="26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</w:rPr>
              <w:t>Datum</w:t>
            </w:r>
            <w:r w:rsidR="000D4F31" w:rsidRPr="000D4F31">
              <w:rPr>
                <w:sz w:val="18"/>
                <w:szCs w:val="18"/>
              </w:rPr>
              <w:t xml:space="preserve"> aanvraag</w:t>
            </w:r>
            <w:r w:rsidRPr="000D4F31">
              <w:rPr>
                <w:sz w:val="18"/>
                <w:szCs w:val="18"/>
              </w:rPr>
              <w:tab/>
              <w:t xml:space="preserve">: </w:t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  <w:p w14:paraId="3AF826BA" w14:textId="77777777" w:rsidR="00176B83" w:rsidRPr="0091332B" w:rsidRDefault="00176B83" w:rsidP="00176B83">
            <w:pPr>
              <w:tabs>
                <w:tab w:val="left" w:leader="dot" w:pos="2599"/>
              </w:tabs>
              <w:spacing w:line="260" w:lineRule="atLeast"/>
              <w:rPr>
                <w:rFonts w:cs="Arial"/>
                <w:sz w:val="28"/>
                <w:szCs w:val="28"/>
              </w:rPr>
            </w:pPr>
            <w:r w:rsidRPr="000D4F31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>uitvoering gepland</w:t>
            </w:r>
            <w:r w:rsidRPr="000D4F31">
              <w:rPr>
                <w:sz w:val="18"/>
                <w:szCs w:val="18"/>
              </w:rPr>
              <w:tab/>
              <w:t xml:space="preserve">: </w:t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153E98" w:rsidRPr="0091332B" w14:paraId="24CA65CC" w14:textId="77777777" w:rsidTr="6952F2BB">
        <w:trPr>
          <w:trHeight w:val="985"/>
        </w:trPr>
        <w:tc>
          <w:tcPr>
            <w:tcW w:w="5387" w:type="dxa"/>
            <w:gridSpan w:val="2"/>
            <w:vMerge w:val="restart"/>
          </w:tcPr>
          <w:p w14:paraId="5E0B26C8" w14:textId="77777777" w:rsidR="00153E98" w:rsidRPr="004C65E1" w:rsidRDefault="00153E98" w:rsidP="000D4F31">
            <w:pPr>
              <w:spacing w:line="220" w:lineRule="atLeast"/>
              <w:rPr>
                <w:b/>
                <w:sz w:val="22"/>
                <w:szCs w:val="22"/>
              </w:rPr>
            </w:pPr>
            <w:r w:rsidRPr="004C65E1">
              <w:rPr>
                <w:b/>
                <w:sz w:val="22"/>
                <w:szCs w:val="22"/>
              </w:rPr>
              <w:t>Algemeen</w:t>
            </w:r>
            <w:r w:rsidR="00B80C25" w:rsidRPr="004C65E1">
              <w:rPr>
                <w:b/>
                <w:sz w:val="22"/>
                <w:szCs w:val="22"/>
              </w:rPr>
              <w:t>:</w:t>
            </w:r>
          </w:p>
          <w:p w14:paraId="6CDBB71F" w14:textId="77777777"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Projectnaam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0"/>
          </w:p>
          <w:p w14:paraId="440D12C1" w14:textId="77777777" w:rsidR="00153E98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  <w:rPr>
                <w:u w:val="single"/>
              </w:rPr>
            </w:pPr>
            <w:r w:rsidRPr="00EF214F">
              <w:t>Projectnummer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1"/>
          </w:p>
          <w:p w14:paraId="44953E92" w14:textId="77777777" w:rsidR="009B7834" w:rsidRPr="00EF214F" w:rsidRDefault="009B7834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174F4B">
              <w:rPr>
                <w:szCs w:val="18"/>
              </w:rPr>
              <w:t>SAP-referentienr.</w:t>
            </w:r>
            <w:r w:rsidRPr="00174F4B">
              <w:rPr>
                <w:szCs w:val="18"/>
              </w:rPr>
              <w:tab/>
              <w:t>:</w:t>
            </w:r>
            <w:r w:rsidRPr="00174F4B">
              <w:rPr>
                <w:sz w:val="18"/>
                <w:szCs w:val="18"/>
              </w:rPr>
              <w:tab/>
            </w:r>
            <w:r w:rsidRPr="00400BF4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</w:p>
          <w:p w14:paraId="2C8E3351" w14:textId="77777777" w:rsidR="00153E98" w:rsidRPr="00EF214F" w:rsidRDefault="00153E98" w:rsidP="0011290D">
            <w:pPr>
              <w:tabs>
                <w:tab w:val="left" w:leader="dot" w:pos="1877"/>
                <w:tab w:val="left" w:pos="2160"/>
                <w:tab w:val="right" w:leader="dot" w:pos="5137"/>
              </w:tabs>
              <w:spacing w:line="220" w:lineRule="atLeast"/>
            </w:pPr>
            <w:r w:rsidRPr="00EF214F">
              <w:t>Uitvoerende laswerk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2"/>
            <w:r w:rsidRPr="00EF214F">
              <w:tab/>
              <w:t>(firma)</w:t>
            </w:r>
          </w:p>
          <w:p w14:paraId="665380D1" w14:textId="77777777" w:rsidR="00153E98" w:rsidRPr="00EF214F" w:rsidRDefault="00153E98" w:rsidP="0011290D">
            <w:pPr>
              <w:tabs>
                <w:tab w:val="left" w:leader="dot" w:pos="1877"/>
                <w:tab w:val="left" w:pos="2160"/>
                <w:tab w:val="right" w:leader="dot" w:pos="5137"/>
              </w:tabs>
              <w:spacing w:line="220" w:lineRule="atLeast"/>
            </w:pPr>
            <w:r w:rsidRPr="00EF214F">
              <w:t>Uitvoerende NDO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3"/>
            <w:r w:rsidRPr="00EF214F">
              <w:tab/>
              <w:t>(firma)</w:t>
            </w:r>
          </w:p>
          <w:p w14:paraId="2C81BC53" w14:textId="77777777"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Medium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4"/>
          </w:p>
          <w:p w14:paraId="0822934C" w14:textId="77777777"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Bedrijfsdruk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5"/>
          </w:p>
          <w:p w14:paraId="3179879A" w14:textId="77777777" w:rsidR="00153E98" w:rsidRPr="00EF214F" w:rsidRDefault="00153E98" w:rsidP="00F50BE0">
            <w:pPr>
              <w:tabs>
                <w:tab w:val="left" w:leader="dot" w:pos="1877"/>
                <w:tab w:val="left" w:pos="2160"/>
              </w:tabs>
              <w:spacing w:line="220" w:lineRule="atLeast"/>
            </w:pPr>
            <w:r w:rsidRPr="00EF214F">
              <w:t>Ontwerpdruk</w:t>
            </w:r>
            <w:r w:rsidR="001B1F40" w:rsidRPr="00EF214F">
              <w:t xml:space="preserve"> PS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  <w:bookmarkEnd w:id="6"/>
          </w:p>
          <w:p w14:paraId="1E53F33E" w14:textId="77777777" w:rsidR="000D4F31" w:rsidRPr="00EF214F" w:rsidRDefault="000D4F31" w:rsidP="00420CA9">
            <w:pPr>
              <w:tabs>
                <w:tab w:val="left" w:leader="dot" w:pos="1877"/>
                <w:tab w:val="left" w:pos="2160"/>
              </w:tabs>
              <w:spacing w:line="360" w:lineRule="auto"/>
            </w:pPr>
            <w:r w:rsidRPr="00EF214F">
              <w:t>Ontwerptemp</w:t>
            </w:r>
            <w:r w:rsidR="0011290D">
              <w:t>. (°C)</w:t>
            </w:r>
            <w:r w:rsidRPr="00EF214F">
              <w:tab/>
              <w:t>:</w:t>
            </w:r>
            <w:r w:rsidRPr="00EF214F">
              <w:tab/>
            </w:r>
            <w:r w:rsidRPr="00400BF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0BF4">
              <w:rPr>
                <w:u w:val="single"/>
              </w:rPr>
              <w:instrText xml:space="preserve"> FORMTEXT </w:instrText>
            </w:r>
            <w:r w:rsidRPr="00400BF4">
              <w:rPr>
                <w:u w:val="single"/>
              </w:rPr>
            </w:r>
            <w:r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Pr="00400BF4">
              <w:rPr>
                <w:u w:val="single"/>
              </w:rPr>
              <w:fldChar w:fldCharType="end"/>
            </w:r>
          </w:p>
          <w:p w14:paraId="15A75244" w14:textId="77777777" w:rsidR="00D14DD3" w:rsidRDefault="00153E98" w:rsidP="001967DD">
            <w:pPr>
              <w:tabs>
                <w:tab w:val="left" w:leader="dot" w:pos="1877"/>
                <w:tab w:val="left" w:pos="2160"/>
                <w:tab w:val="left" w:pos="3720"/>
              </w:tabs>
              <w:spacing w:line="220" w:lineRule="atLeast"/>
              <w:ind w:right="-250"/>
            </w:pPr>
            <w:r w:rsidRPr="00EF214F">
              <w:t>Ligging</w:t>
            </w:r>
            <w:r w:rsidRPr="00EF214F">
              <w:tab/>
              <w:t>:</w:t>
            </w:r>
            <w:r w:rsidRPr="00EF214F">
              <w:tab/>
            </w:r>
            <w:r w:rsidRPr="00EF214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4F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EF214F">
              <w:rPr>
                <w:lang w:val="en-GB"/>
              </w:rPr>
              <w:fldChar w:fldCharType="end"/>
            </w:r>
            <w:r w:rsidRPr="00EF214F">
              <w:t xml:space="preserve"> </w:t>
            </w:r>
            <w:r w:rsidR="001967DD">
              <w:t>B</w:t>
            </w:r>
            <w:r w:rsidR="00D74096" w:rsidRPr="00EF214F">
              <w:t>oven</w:t>
            </w:r>
            <w:r w:rsidRPr="00EF214F">
              <w:t>gronds</w:t>
            </w:r>
            <w:r w:rsidR="001967DD">
              <w:t xml:space="preserve"> / </w:t>
            </w:r>
            <w:r w:rsidRPr="00EF214F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14F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Pr="00EF214F">
              <w:rPr>
                <w:lang w:val="en-GB"/>
              </w:rPr>
              <w:fldChar w:fldCharType="end"/>
            </w:r>
            <w:r w:rsidRPr="00EF214F">
              <w:t xml:space="preserve"> </w:t>
            </w:r>
            <w:r w:rsidR="001967DD">
              <w:t>O</w:t>
            </w:r>
            <w:r w:rsidR="00D74096" w:rsidRPr="00EF214F">
              <w:t>nder</w:t>
            </w:r>
            <w:r w:rsidR="00CC50C5" w:rsidRPr="00EF214F">
              <w:t>gronds</w:t>
            </w:r>
          </w:p>
          <w:p w14:paraId="4F0BABC8" w14:textId="5599D064" w:rsidR="005F04D1" w:rsidRPr="00420CA9" w:rsidRDefault="005F04D1" w:rsidP="005F04D1">
            <w:pPr>
              <w:tabs>
                <w:tab w:val="left" w:leader="dot" w:pos="1877"/>
                <w:tab w:val="left" w:pos="2160"/>
                <w:tab w:val="left" w:pos="3720"/>
              </w:tabs>
              <w:spacing w:line="220" w:lineRule="atLeast"/>
              <w:ind w:right="-250"/>
            </w:pPr>
          </w:p>
        </w:tc>
        <w:tc>
          <w:tcPr>
            <w:tcW w:w="5388" w:type="dxa"/>
            <w:gridSpan w:val="3"/>
          </w:tcPr>
          <w:p w14:paraId="0DC9F086" w14:textId="77777777" w:rsidR="003B63AE" w:rsidRPr="00174F4B" w:rsidRDefault="003B63AE" w:rsidP="0099148C">
            <w:pPr>
              <w:tabs>
                <w:tab w:val="left" w:leader="dot" w:pos="2599"/>
                <w:tab w:val="left" w:pos="2713"/>
              </w:tabs>
              <w:spacing w:line="276" w:lineRule="auto"/>
              <w:rPr>
                <w:sz w:val="18"/>
                <w:szCs w:val="18"/>
              </w:rPr>
            </w:pPr>
            <w:r w:rsidRPr="00174F4B">
              <w:rPr>
                <w:sz w:val="18"/>
                <w:szCs w:val="18"/>
              </w:rPr>
              <w:t>Installatie</w:t>
            </w:r>
            <w:r w:rsidRPr="00174F4B">
              <w:rPr>
                <w:sz w:val="18"/>
                <w:szCs w:val="18"/>
              </w:rPr>
              <w:tab/>
              <w:t>:</w:t>
            </w:r>
            <w:r w:rsidRPr="00174F4B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4F4B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</w:p>
          <w:p w14:paraId="171D087E" w14:textId="77777777" w:rsidR="00153E98" w:rsidRDefault="00DD418B" w:rsidP="0099148C">
            <w:pPr>
              <w:tabs>
                <w:tab w:val="left" w:leader="dot" w:pos="2599"/>
                <w:tab w:val="left" w:pos="2713"/>
              </w:tabs>
              <w:spacing w:line="276" w:lineRule="auto"/>
              <w:rPr>
                <w:sz w:val="18"/>
                <w:szCs w:val="18"/>
                <w:u w:val="single"/>
              </w:rPr>
            </w:pPr>
            <w:r w:rsidRPr="009B7834">
              <w:rPr>
                <w:sz w:val="18"/>
                <w:szCs w:val="18"/>
              </w:rPr>
              <w:t>P&amp;ID-nummer</w:t>
            </w:r>
            <w:r w:rsidR="00153E98" w:rsidRPr="00174F4B">
              <w:rPr>
                <w:sz w:val="18"/>
                <w:szCs w:val="18"/>
              </w:rPr>
              <w:tab/>
            </w:r>
            <w:r w:rsidR="00153E98" w:rsidRPr="00DD418B">
              <w:rPr>
                <w:sz w:val="18"/>
                <w:szCs w:val="18"/>
              </w:rPr>
              <w:t>:</w:t>
            </w:r>
            <w:r w:rsidR="00153E98" w:rsidRPr="00DD418B">
              <w:rPr>
                <w:sz w:val="18"/>
                <w:szCs w:val="18"/>
              </w:rPr>
              <w:tab/>
            </w:r>
            <w:r w:rsidR="00153E98"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53E98" w:rsidRPr="00DD418B">
              <w:rPr>
                <w:sz w:val="18"/>
                <w:szCs w:val="18"/>
                <w:u w:val="single"/>
              </w:rPr>
              <w:instrText xml:space="preserve"> FORMTEXT </w:instrText>
            </w:r>
            <w:r w:rsidR="00153E98" w:rsidRPr="00400BF4">
              <w:rPr>
                <w:sz w:val="18"/>
                <w:szCs w:val="18"/>
                <w:u w:val="single"/>
              </w:rPr>
            </w:r>
            <w:r w:rsidR="00153E98"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53E98" w:rsidRPr="00400BF4">
              <w:rPr>
                <w:sz w:val="18"/>
                <w:szCs w:val="18"/>
                <w:u w:val="single"/>
              </w:rPr>
              <w:fldChar w:fldCharType="end"/>
            </w:r>
          </w:p>
          <w:p w14:paraId="4FDB8C02" w14:textId="77777777" w:rsidR="009B7834" w:rsidRPr="00DD418B" w:rsidRDefault="00DD418B" w:rsidP="0099148C">
            <w:pPr>
              <w:tabs>
                <w:tab w:val="left" w:leader="dot" w:pos="2599"/>
                <w:tab w:val="left" w:pos="2713"/>
              </w:tabs>
              <w:spacing w:line="276" w:lineRule="auto"/>
              <w:rPr>
                <w:sz w:val="18"/>
                <w:szCs w:val="18"/>
              </w:rPr>
            </w:pPr>
            <w:r w:rsidRPr="00DD418B">
              <w:rPr>
                <w:sz w:val="18"/>
                <w:szCs w:val="18"/>
              </w:rPr>
              <w:t>Tata tekening/ISO-nummer</w:t>
            </w:r>
            <w:r>
              <w:rPr>
                <w:sz w:val="18"/>
                <w:szCs w:val="18"/>
              </w:rPr>
              <w:t>(s)</w:t>
            </w:r>
            <w:r w:rsidR="009B7834" w:rsidRPr="009B7834">
              <w:rPr>
                <w:sz w:val="18"/>
                <w:szCs w:val="18"/>
              </w:rPr>
              <w:tab/>
              <w:t>:</w:t>
            </w:r>
            <w:r w:rsidR="009B7834" w:rsidRPr="009B7834">
              <w:rPr>
                <w:sz w:val="18"/>
                <w:szCs w:val="18"/>
              </w:rPr>
              <w:tab/>
            </w:r>
            <w:r w:rsidR="009B7834"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B7834"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="009B7834" w:rsidRPr="00400BF4">
              <w:rPr>
                <w:sz w:val="18"/>
                <w:szCs w:val="18"/>
                <w:u w:val="single"/>
              </w:rPr>
            </w:r>
            <w:r w:rsidR="009B7834"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9B7834" w:rsidRPr="00400BF4">
              <w:rPr>
                <w:sz w:val="18"/>
                <w:szCs w:val="18"/>
                <w:u w:val="single"/>
              </w:rPr>
              <w:fldChar w:fldCharType="end"/>
            </w:r>
          </w:p>
          <w:p w14:paraId="34971872" w14:textId="77777777" w:rsidR="00153E98" w:rsidRPr="000D4F31" w:rsidRDefault="00153E98" w:rsidP="0099148C">
            <w:pPr>
              <w:tabs>
                <w:tab w:val="left" w:leader="dot" w:pos="2599"/>
                <w:tab w:val="left" w:pos="2713"/>
              </w:tabs>
              <w:spacing w:line="276" w:lineRule="auto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Gouden las nummer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  <w:bookmarkEnd w:id="7"/>
          </w:p>
          <w:p w14:paraId="2391A096" w14:textId="54E4E3E3" w:rsidR="00153E98" w:rsidRPr="000D4F31" w:rsidRDefault="00B82362" w:rsidP="0099148C">
            <w:pPr>
              <w:tabs>
                <w:tab w:val="left" w:leader="dot" w:pos="2599"/>
                <w:tab w:val="left" w:pos="271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Adrescode/</w:t>
            </w:r>
            <w:r w:rsidR="00152ED0" w:rsidRPr="000D4F31">
              <w:rPr>
                <w:sz w:val="18"/>
                <w:szCs w:val="18"/>
              </w:rPr>
              <w:t>Lo</w:t>
            </w:r>
            <w:r w:rsidR="00152ED0">
              <w:rPr>
                <w:sz w:val="18"/>
                <w:szCs w:val="18"/>
              </w:rPr>
              <w:t>c</w:t>
            </w:r>
            <w:r w:rsidR="00152ED0" w:rsidRPr="000D4F31">
              <w:rPr>
                <w:sz w:val="18"/>
                <w:szCs w:val="18"/>
              </w:rPr>
              <w:t>atie</w:t>
            </w:r>
            <w:r w:rsidR="00A67EE3" w:rsidRPr="000D4F31">
              <w:rPr>
                <w:sz w:val="18"/>
                <w:szCs w:val="18"/>
              </w:rPr>
              <w:t xml:space="preserve"> gouden las</w:t>
            </w:r>
            <w:r w:rsidR="00153E98" w:rsidRPr="000D4F31">
              <w:rPr>
                <w:sz w:val="18"/>
                <w:szCs w:val="18"/>
              </w:rPr>
              <w:tab/>
              <w:t>:</w:t>
            </w:r>
            <w:r w:rsidR="00153E98" w:rsidRPr="000D4F31">
              <w:rPr>
                <w:sz w:val="18"/>
                <w:szCs w:val="18"/>
              </w:rPr>
              <w:tab/>
            </w:r>
            <w:r w:rsidR="00153E98"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53E98"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="00153E98" w:rsidRPr="00400BF4">
              <w:rPr>
                <w:sz w:val="18"/>
                <w:szCs w:val="18"/>
                <w:u w:val="single"/>
              </w:rPr>
            </w:r>
            <w:r w:rsidR="00153E98"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53E98" w:rsidRPr="00400BF4">
              <w:rPr>
                <w:sz w:val="18"/>
                <w:szCs w:val="18"/>
                <w:u w:val="single"/>
              </w:rPr>
              <w:fldChar w:fldCharType="end"/>
            </w:r>
            <w:r w:rsidR="00DD418B" w:rsidRPr="00DD418B">
              <w:rPr>
                <w:sz w:val="18"/>
                <w:szCs w:val="18"/>
              </w:rPr>
              <w:t xml:space="preserve"> </w:t>
            </w:r>
            <w:r w:rsidR="00DD418B" w:rsidRPr="00DD418B">
              <w:rPr>
                <w:sz w:val="14"/>
                <w:szCs w:val="18"/>
              </w:rPr>
              <w:t xml:space="preserve">(Markeer </w:t>
            </w:r>
            <w:r w:rsidR="008D3383" w:rsidRPr="00DD418B">
              <w:rPr>
                <w:sz w:val="14"/>
                <w:szCs w:val="18"/>
              </w:rPr>
              <w:t>locatie</w:t>
            </w:r>
            <w:r w:rsidR="00DD418B" w:rsidRPr="00DD418B">
              <w:rPr>
                <w:sz w:val="14"/>
                <w:szCs w:val="18"/>
              </w:rPr>
              <w:t xml:space="preserve"> op P&amp;ID!)</w:t>
            </w:r>
          </w:p>
        </w:tc>
      </w:tr>
      <w:tr w:rsidR="00153E98" w:rsidRPr="001B1F40" w14:paraId="29AC811B" w14:textId="77777777" w:rsidTr="0099148C">
        <w:trPr>
          <w:trHeight w:hRule="exact" w:val="1528"/>
        </w:trPr>
        <w:tc>
          <w:tcPr>
            <w:tcW w:w="5387" w:type="dxa"/>
            <w:gridSpan w:val="2"/>
            <w:vMerge/>
          </w:tcPr>
          <w:p w14:paraId="03B00BA5" w14:textId="77777777" w:rsidR="00153E98" w:rsidRPr="000D4F31" w:rsidRDefault="00153E98" w:rsidP="00AE1BD9">
            <w:pPr>
              <w:rPr>
                <w:b/>
                <w:sz w:val="18"/>
                <w:szCs w:val="18"/>
              </w:rPr>
            </w:pPr>
          </w:p>
        </w:tc>
        <w:tc>
          <w:tcPr>
            <w:tcW w:w="5388" w:type="dxa"/>
            <w:gridSpan w:val="3"/>
          </w:tcPr>
          <w:p w14:paraId="13BB65D4" w14:textId="77777777" w:rsidR="00153E98" w:rsidRPr="000D4F31" w:rsidRDefault="00153E98" w:rsidP="0011290D">
            <w:pPr>
              <w:tabs>
                <w:tab w:val="left" w:pos="175"/>
                <w:tab w:val="left" w:pos="2869"/>
                <w:tab w:val="left" w:pos="3010"/>
              </w:tabs>
              <w:spacing w:line="24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  <w:u w:val="single"/>
              </w:rPr>
              <w:t>Bestaand deel</w:t>
            </w:r>
            <w:r w:rsidR="001B1F40" w:rsidRPr="000D4F31">
              <w:rPr>
                <w:sz w:val="18"/>
                <w:szCs w:val="18"/>
                <w:u w:val="single"/>
              </w:rPr>
              <w:t xml:space="preserve"> leiding</w:t>
            </w:r>
            <w:r w:rsidRPr="000D4F31">
              <w:rPr>
                <w:sz w:val="18"/>
                <w:szCs w:val="18"/>
                <w:u w:val="single"/>
              </w:rPr>
              <w:t>:</w:t>
            </w:r>
          </w:p>
          <w:p w14:paraId="173E21ED" w14:textId="77777777" w:rsidR="00153E98" w:rsidRPr="000D4F31" w:rsidRDefault="00153E98" w:rsidP="00B82362">
            <w:pPr>
              <w:tabs>
                <w:tab w:val="left" w:pos="175"/>
                <w:tab w:val="left" w:leader="dot" w:pos="2599"/>
                <w:tab w:val="left" w:pos="2713"/>
              </w:tabs>
              <w:spacing w:line="24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ab/>
              <w:t xml:space="preserve">diameter </w:t>
            </w:r>
            <w:r w:rsidR="003B63AE" w:rsidRPr="000D4F31">
              <w:rPr>
                <w:sz w:val="18"/>
                <w:szCs w:val="18"/>
              </w:rPr>
              <w:t xml:space="preserve">DN </w:t>
            </w:r>
            <w:r w:rsidRPr="000D4F31">
              <w:rPr>
                <w:sz w:val="18"/>
                <w:szCs w:val="18"/>
              </w:rPr>
              <w:t>x wanddikte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  <w:bookmarkEnd w:id="8"/>
          </w:p>
          <w:p w14:paraId="45A84582" w14:textId="77777777" w:rsidR="00153E98" w:rsidRPr="000D4F31" w:rsidRDefault="00153E98" w:rsidP="00B82362">
            <w:pPr>
              <w:tabs>
                <w:tab w:val="left" w:pos="175"/>
                <w:tab w:val="left" w:leader="dot" w:pos="2599"/>
                <w:tab w:val="left" w:pos="2713"/>
              </w:tabs>
              <w:spacing w:line="24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ab/>
              <w:t>materiaalsoort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  <w:bookmarkEnd w:id="9"/>
          </w:p>
          <w:p w14:paraId="637F5FD8" w14:textId="4AAFADDD" w:rsidR="00153E98" w:rsidRPr="000D4F31" w:rsidRDefault="00153E98" w:rsidP="0011290D">
            <w:pPr>
              <w:tabs>
                <w:tab w:val="left" w:pos="175"/>
                <w:tab w:val="left" w:pos="2869"/>
                <w:tab w:val="left" w:pos="3010"/>
              </w:tabs>
              <w:spacing w:line="24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  <w:u w:val="single"/>
              </w:rPr>
              <w:t>Nieuw deel</w:t>
            </w:r>
            <w:r w:rsidR="001B1F40" w:rsidRPr="000D4F31">
              <w:rPr>
                <w:sz w:val="18"/>
                <w:szCs w:val="18"/>
                <w:u w:val="single"/>
              </w:rPr>
              <w:t xml:space="preserve"> leiding</w:t>
            </w:r>
            <w:r w:rsidR="0099148C">
              <w:rPr>
                <w:sz w:val="18"/>
                <w:szCs w:val="18"/>
                <w:u w:val="single"/>
              </w:rPr>
              <w:t>:</w:t>
            </w:r>
          </w:p>
          <w:p w14:paraId="288CD695" w14:textId="77777777" w:rsidR="00153E98" w:rsidRPr="000D4F31" w:rsidRDefault="00153E98" w:rsidP="00B82362">
            <w:pPr>
              <w:tabs>
                <w:tab w:val="left" w:pos="175"/>
                <w:tab w:val="left" w:leader="dot" w:pos="2599"/>
                <w:tab w:val="left" w:pos="2713"/>
              </w:tabs>
              <w:spacing w:line="24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ab/>
              <w:t xml:space="preserve">diameter </w:t>
            </w:r>
            <w:r w:rsidR="003B63AE" w:rsidRPr="000D4F31">
              <w:rPr>
                <w:sz w:val="18"/>
                <w:szCs w:val="18"/>
              </w:rPr>
              <w:t xml:space="preserve">DN </w:t>
            </w:r>
            <w:r w:rsidRPr="000D4F31">
              <w:rPr>
                <w:sz w:val="18"/>
                <w:szCs w:val="18"/>
              </w:rPr>
              <w:t>x wanddikte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  <w:bookmarkEnd w:id="10"/>
          </w:p>
          <w:p w14:paraId="3E10E84C" w14:textId="77777777" w:rsidR="001B1F40" w:rsidRPr="00420CA9" w:rsidRDefault="00153E98" w:rsidP="00420CA9">
            <w:pPr>
              <w:tabs>
                <w:tab w:val="left" w:pos="175"/>
                <w:tab w:val="left" w:leader="dot" w:pos="2599"/>
                <w:tab w:val="left" w:pos="2713"/>
              </w:tabs>
              <w:spacing w:line="24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ab/>
              <w:t>materiaalsoort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400BF4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400BF4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00BF4">
              <w:rPr>
                <w:sz w:val="18"/>
                <w:szCs w:val="18"/>
                <w:u w:val="single"/>
              </w:rPr>
            </w:r>
            <w:r w:rsidRPr="00400BF4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Pr="00400BF4"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  <w:tr w:rsidR="00AE1BD9" w:rsidRPr="00AE1BD9" w14:paraId="518D000A" w14:textId="77777777" w:rsidTr="00C22516">
        <w:trPr>
          <w:trHeight w:hRule="exact" w:val="2056"/>
        </w:trPr>
        <w:tc>
          <w:tcPr>
            <w:tcW w:w="10775" w:type="dxa"/>
            <w:gridSpan w:val="5"/>
          </w:tcPr>
          <w:p w14:paraId="59E1A5F3" w14:textId="77777777" w:rsidR="005F0938" w:rsidRPr="004C65E1" w:rsidRDefault="005F0938" w:rsidP="000D4F31">
            <w:pPr>
              <w:tabs>
                <w:tab w:val="left" w:pos="4790"/>
                <w:tab w:val="left" w:pos="4995"/>
                <w:tab w:val="left" w:pos="6838"/>
                <w:tab w:val="left" w:pos="8823"/>
              </w:tabs>
              <w:spacing w:line="260" w:lineRule="atLeast"/>
              <w:rPr>
                <w:b/>
                <w:sz w:val="22"/>
                <w:szCs w:val="22"/>
              </w:rPr>
            </w:pPr>
            <w:r w:rsidRPr="004C65E1">
              <w:rPr>
                <w:b/>
                <w:sz w:val="22"/>
                <w:szCs w:val="22"/>
              </w:rPr>
              <w:t>Ontwerp &amp; Onderzoek</w:t>
            </w:r>
            <w:r w:rsidR="00B80C25" w:rsidRPr="004C65E1">
              <w:rPr>
                <w:b/>
                <w:sz w:val="22"/>
                <w:szCs w:val="22"/>
              </w:rPr>
              <w:t>:</w:t>
            </w:r>
          </w:p>
          <w:p w14:paraId="114C8317" w14:textId="183929E5" w:rsidR="00AE1BD9" w:rsidRPr="00AE1BD9" w:rsidRDefault="00AE1BD9" w:rsidP="002E25FA">
            <w:pPr>
              <w:tabs>
                <w:tab w:val="left" w:leader="dot" w:pos="4854"/>
                <w:tab w:val="left" w:pos="4995"/>
                <w:tab w:val="left" w:pos="6838"/>
                <w:tab w:val="left" w:pos="8823"/>
              </w:tabs>
              <w:spacing w:line="260" w:lineRule="atLeast"/>
            </w:pPr>
            <w:r w:rsidRPr="00AE1BD9">
              <w:t>Ontwerpcode bestaand deel</w:t>
            </w:r>
            <w:r w:rsidR="008F6BDB">
              <w:t>:</w:t>
            </w:r>
            <w:r w:rsidR="002E25FA">
              <w:t xml:space="preserve"> </w:t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1967DD">
              <w:t>EN</w:t>
            </w:r>
            <w:r w:rsidR="009A534B" w:rsidRPr="00AE1BD9">
              <w:t>13480</w:t>
            </w:r>
            <w:r w:rsidR="003B63AE">
              <w:t>/13445</w:t>
            </w:r>
            <w:r w:rsidR="00C51849">
              <w:t xml:space="preserve"> </w:t>
            </w:r>
            <w:r w:rsidR="002E25FA">
              <w:t xml:space="preserve"> </w:t>
            </w:r>
            <w:r w:rsidR="0099148C">
              <w:t xml:space="preserve">        </w:t>
            </w:r>
            <w:r w:rsidR="00C51849">
              <w:t xml:space="preserve"> </w:t>
            </w:r>
            <w:r w:rsidR="002E25FA">
              <w:t xml:space="preserve"> </w:t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Pr="00AE1BD9">
              <w:t>EN</w:t>
            </w:r>
            <w:r w:rsidR="009A534B" w:rsidRPr="00AE1BD9">
              <w:t>15001-1</w:t>
            </w:r>
            <w:r w:rsidR="00C51849">
              <w:t xml:space="preserve"> </w:t>
            </w:r>
            <w:r w:rsidR="002E25FA">
              <w:t xml:space="preserve">   </w:t>
            </w:r>
            <w:r w:rsidR="00C51849">
              <w:t xml:space="preserve"> </w:t>
            </w:r>
            <w:r w:rsidR="0099148C">
              <w:t xml:space="preserve"> </w:t>
            </w:r>
            <w:r w:rsidR="00C22516">
              <w:rPr>
                <w:sz w:val="4"/>
                <w:szCs w:val="4"/>
              </w:rPr>
              <w:t xml:space="preserve">  </w:t>
            </w:r>
            <w:r w:rsidR="0099148C">
              <w:t xml:space="preserve"> </w:t>
            </w:r>
            <w:r w:rsidR="00C51849">
              <w:t xml:space="preserve"> </w:t>
            </w:r>
            <w:r w:rsidR="002E25FA">
              <w:t xml:space="preserve"> </w:t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9A534B">
              <w:t xml:space="preserve"> </w:t>
            </w:r>
            <w:proofErr w:type="spellStart"/>
            <w:r w:rsidR="009A534B">
              <w:t>RT</w:t>
            </w:r>
            <w:r w:rsidR="009A534B" w:rsidRPr="00AE1BD9">
              <w:t>oD</w:t>
            </w:r>
            <w:proofErr w:type="spellEnd"/>
            <w:r w:rsidR="002E25FA">
              <w:t xml:space="preserve">  </w:t>
            </w:r>
            <w:r w:rsidR="0099148C">
              <w:t xml:space="preserve">      </w:t>
            </w:r>
            <w:r w:rsidR="00C51849">
              <w:t xml:space="preserve"> </w:t>
            </w:r>
            <w:r w:rsidR="00C22516">
              <w:t xml:space="preserve">   </w:t>
            </w:r>
            <w:r w:rsidR="00C22516">
              <w:rPr>
                <w:sz w:val="4"/>
                <w:szCs w:val="4"/>
              </w:rPr>
              <w:t xml:space="preserve">  </w:t>
            </w:r>
            <w:r w:rsidR="00C51849">
              <w:t xml:space="preserve"> </w:t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9028AF" w:rsidRPr="00511947">
              <w:t xml:space="preserve"> anders, </w:t>
            </w:r>
            <w:proofErr w:type="spellStart"/>
            <w:r w:rsidR="009028AF" w:rsidRPr="00511947">
              <w:t>nml</w:t>
            </w:r>
            <w:proofErr w:type="spellEnd"/>
            <w:r w:rsidR="009028AF" w:rsidRPr="00511947">
              <w:t xml:space="preserve">.: </w:t>
            </w:r>
            <w:r w:rsidR="00A10139" w:rsidRPr="00400BF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A10139" w:rsidRPr="00400BF4">
              <w:rPr>
                <w:u w:val="single"/>
              </w:rPr>
              <w:instrText xml:space="preserve"> FORMTEXT </w:instrText>
            </w:r>
            <w:r w:rsidR="00A10139" w:rsidRPr="00400BF4">
              <w:rPr>
                <w:u w:val="single"/>
              </w:rPr>
            </w:r>
            <w:r w:rsidR="00A10139"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A10139" w:rsidRPr="00400BF4">
              <w:rPr>
                <w:u w:val="single"/>
              </w:rPr>
              <w:fldChar w:fldCharType="end"/>
            </w:r>
            <w:bookmarkEnd w:id="12"/>
          </w:p>
          <w:p w14:paraId="3F4DBB2F" w14:textId="77777777" w:rsidR="00AE1BD9" w:rsidRPr="00AE1BD9" w:rsidRDefault="00AE1BD9" w:rsidP="00E10045">
            <w:pPr>
              <w:tabs>
                <w:tab w:val="left" w:leader="dot" w:pos="4854"/>
                <w:tab w:val="left" w:pos="4995"/>
                <w:tab w:val="left" w:pos="6838"/>
                <w:tab w:val="left" w:pos="8823"/>
              </w:tabs>
              <w:spacing w:line="260" w:lineRule="atLeast"/>
            </w:pPr>
            <w:r w:rsidRPr="00AE1BD9">
              <w:t>Bouwjaar bestaand deel</w:t>
            </w:r>
            <w:r w:rsidR="00A10139">
              <w:tab/>
              <w:t>:</w:t>
            </w:r>
            <w:r w:rsidR="00A10139">
              <w:tab/>
            </w:r>
            <w:r w:rsidR="00511947" w:rsidRPr="00400BF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1947" w:rsidRPr="00400BF4">
              <w:rPr>
                <w:u w:val="single"/>
              </w:rPr>
              <w:instrText xml:space="preserve"> FORMTEXT </w:instrText>
            </w:r>
            <w:r w:rsidR="00511947" w:rsidRPr="00400BF4">
              <w:rPr>
                <w:u w:val="single"/>
              </w:rPr>
            </w:r>
            <w:r w:rsidR="00511947"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511947" w:rsidRPr="00400BF4">
              <w:rPr>
                <w:u w:val="single"/>
              </w:rPr>
              <w:fldChar w:fldCharType="end"/>
            </w:r>
          </w:p>
          <w:p w14:paraId="2412CBE6" w14:textId="77777777" w:rsidR="00AE1BD9" w:rsidRPr="00AE1BD9" w:rsidRDefault="00A10139" w:rsidP="00511947">
            <w:pPr>
              <w:tabs>
                <w:tab w:val="left" w:leader="dot" w:pos="4854"/>
                <w:tab w:val="left" w:pos="4995"/>
                <w:tab w:val="left" w:pos="8385"/>
                <w:tab w:val="left" w:pos="9354"/>
              </w:tabs>
              <w:spacing w:line="260" w:lineRule="atLeast"/>
            </w:pPr>
            <w:r>
              <w:t>Bestaand deel valt onder keur</w:t>
            </w:r>
            <w:r w:rsidR="002E13A5">
              <w:t xml:space="preserve"> (</w:t>
            </w:r>
            <w:r w:rsidR="002E13A5" w:rsidRPr="00AE1BD9">
              <w:t>DTD</w:t>
            </w:r>
            <w:r w:rsidR="00EB03AC">
              <w:t xml:space="preserve"> </w:t>
            </w:r>
            <w:r w:rsidR="002E13A5" w:rsidRPr="00AE1BD9">
              <w:t>/</w:t>
            </w:r>
            <w:r w:rsidR="00EB03AC">
              <w:t xml:space="preserve"> </w:t>
            </w:r>
            <w:r w:rsidR="00671992">
              <w:t>NL-CBI</w:t>
            </w:r>
            <w:r w:rsidR="002E13A5">
              <w:t>)</w:t>
            </w:r>
            <w:r>
              <w:tab/>
              <w:t>:</w:t>
            </w:r>
            <w:r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AE1BD9" w:rsidRPr="00AE1BD9">
              <w:t>ja</w:t>
            </w:r>
            <w:r w:rsidR="00511947">
              <w:t>;  DR/K/L/V-</w:t>
            </w:r>
            <w:proofErr w:type="spellStart"/>
            <w:r w:rsidR="00511947">
              <w:t>nr</w:t>
            </w:r>
            <w:proofErr w:type="spellEnd"/>
            <w:r w:rsidR="00511947">
              <w:t xml:space="preserve">: </w:t>
            </w:r>
            <w:r w:rsidR="00511947" w:rsidRPr="00400BF4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1947" w:rsidRPr="00400BF4">
              <w:rPr>
                <w:u w:val="single"/>
              </w:rPr>
              <w:instrText xml:space="preserve"> FORMTEXT </w:instrText>
            </w:r>
            <w:r w:rsidR="00511947" w:rsidRPr="00400BF4">
              <w:rPr>
                <w:u w:val="single"/>
              </w:rPr>
            </w:r>
            <w:r w:rsidR="00511947" w:rsidRPr="00400BF4">
              <w:rPr>
                <w:u w:val="single"/>
              </w:rPr>
              <w:fldChar w:fldCharType="separate"/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1B6237">
              <w:rPr>
                <w:noProof/>
                <w:u w:val="single"/>
              </w:rPr>
              <w:t> </w:t>
            </w:r>
            <w:r w:rsidR="00511947" w:rsidRPr="00400BF4">
              <w:rPr>
                <w:u w:val="single"/>
              </w:rPr>
              <w:fldChar w:fldCharType="end"/>
            </w:r>
            <w:r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AE1BD9" w:rsidRPr="00AE1BD9">
              <w:t>nee</w:t>
            </w:r>
            <w:r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>
              <w:t>onbekend</w:t>
            </w:r>
          </w:p>
          <w:p w14:paraId="5DF9C12A" w14:textId="7FD0D168" w:rsidR="00C22516" w:rsidRDefault="00C22516" w:rsidP="00E10045">
            <w:pPr>
              <w:tabs>
                <w:tab w:val="left" w:leader="dot" w:pos="4854"/>
                <w:tab w:val="left" w:pos="4995"/>
                <w:tab w:val="left" w:pos="6838"/>
                <w:tab w:val="left" w:pos="8823"/>
              </w:tabs>
              <w:spacing w:line="260" w:lineRule="atLeast"/>
            </w:pPr>
            <w:r w:rsidRPr="00A36AEC">
              <w:t xml:space="preserve">Bij wanddikte </w:t>
            </w:r>
            <w:r w:rsidRPr="00C22516">
              <w:rPr>
                <w:rFonts w:cs="Arial"/>
                <w:color w:val="040C28"/>
              </w:rPr>
              <w:t>≥</w:t>
            </w:r>
            <w:r w:rsidRPr="00C22516">
              <w:rPr>
                <w:bCs/>
              </w:rPr>
              <w:t>3,2</w:t>
            </w:r>
            <w:r>
              <w:rPr>
                <w:bCs/>
              </w:rPr>
              <w:t>mm</w:t>
            </w:r>
            <w:r w:rsidRPr="00A36AEC">
              <w:t>: Ultrasoon (UT) onderzoek met</w:t>
            </w:r>
            <w:r>
              <w:tab/>
              <w:t>:</w:t>
            </w:r>
            <w:r>
              <w:tab/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8F6BDB">
              <w:t xml:space="preserve"> </w:t>
            </w:r>
            <w:proofErr w:type="spellStart"/>
            <w:r>
              <w:t>Phased</w:t>
            </w:r>
            <w:proofErr w:type="spellEnd"/>
            <w:r>
              <w:t xml:space="preserve"> Array</w:t>
            </w:r>
            <w:r>
              <w:rPr>
                <w:vertAlign w:val="superscript"/>
              </w:rPr>
              <w:t>1</w:t>
            </w:r>
            <w:r w:rsidRPr="00CB4438">
              <w:rPr>
                <w:vertAlign w:val="superscript"/>
              </w:rPr>
              <w:t>)</w:t>
            </w:r>
            <w:r>
              <w:tab/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8F6BDB">
              <w:t xml:space="preserve"> </w:t>
            </w:r>
            <w:r>
              <w:t>ToFD</w:t>
            </w:r>
            <w:r>
              <w:rPr>
                <w:vertAlign w:val="superscript"/>
              </w:rPr>
              <w:t>1</w:t>
            </w:r>
            <w:r w:rsidRPr="00CB4438">
              <w:rPr>
                <w:vertAlign w:val="superscript"/>
              </w:rPr>
              <w:t>)</w:t>
            </w:r>
            <w:r>
              <w:tab/>
            </w: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Pr="008F6BDB">
              <w:t xml:space="preserve"> </w:t>
            </w:r>
            <w:r>
              <w:t>Hoektasters</w:t>
            </w:r>
          </w:p>
          <w:p w14:paraId="0112A97B" w14:textId="48211238" w:rsidR="00F8175F" w:rsidRPr="0099148C" w:rsidRDefault="00AE1BD9" w:rsidP="0099148C">
            <w:pPr>
              <w:tabs>
                <w:tab w:val="left" w:leader="dot" w:pos="4854"/>
                <w:tab w:val="left" w:pos="4995"/>
                <w:tab w:val="left" w:pos="6838"/>
                <w:tab w:val="left" w:pos="8823"/>
              </w:tabs>
              <w:spacing w:line="260" w:lineRule="atLeast"/>
            </w:pPr>
            <w:r w:rsidRPr="00AE1BD9">
              <w:t xml:space="preserve">Radiografisch </w:t>
            </w:r>
            <w:r w:rsidR="00CC50C5">
              <w:t xml:space="preserve">(RT) </w:t>
            </w:r>
            <w:r w:rsidRPr="00AE1BD9">
              <w:t>onderzoek met</w:t>
            </w:r>
            <w:r w:rsidR="00A10139">
              <w:tab/>
              <w:t>:</w:t>
            </w:r>
            <w:r w:rsidR="00A10139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="00A10139" w:rsidRPr="00AE1BD9">
              <w:t>Röntgenbuis</w:t>
            </w:r>
            <w:r w:rsidR="00A10139">
              <w:tab/>
            </w:r>
            <w:r w:rsidR="008F6BD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6BDB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8F6BDB">
              <w:rPr>
                <w:lang w:val="en-GB"/>
              </w:rPr>
              <w:fldChar w:fldCharType="end"/>
            </w:r>
            <w:r w:rsidR="008F6BDB" w:rsidRPr="008F6BDB">
              <w:t xml:space="preserve"> </w:t>
            </w:r>
            <w:r w:rsidRPr="00AE1BD9">
              <w:t>Ir-192 bron</w:t>
            </w:r>
            <w:r w:rsidR="007A56B0">
              <w:tab/>
            </w:r>
            <w:r w:rsidR="007A56B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6B0" w:rsidRPr="008F6BDB">
              <w:instrText xml:space="preserve"> FORMCHECKBOX </w:instrText>
            </w:r>
            <w:r w:rsidR="00000000">
              <w:rPr>
                <w:lang w:val="en-GB"/>
              </w:rPr>
            </w:r>
            <w:r w:rsidR="00000000">
              <w:rPr>
                <w:lang w:val="en-GB"/>
              </w:rPr>
              <w:fldChar w:fldCharType="separate"/>
            </w:r>
            <w:r w:rsidR="007A56B0">
              <w:rPr>
                <w:lang w:val="en-GB"/>
              </w:rPr>
              <w:fldChar w:fldCharType="end"/>
            </w:r>
            <w:r w:rsidR="007A56B0" w:rsidRPr="008F6BDB">
              <w:t xml:space="preserve"> </w:t>
            </w:r>
            <w:r w:rsidR="007A56B0" w:rsidRPr="00AE1BD9">
              <w:t>Se-75 bron</w:t>
            </w:r>
            <w:r w:rsidR="00F8175F">
              <w:rPr>
                <w:vertAlign w:val="superscript"/>
              </w:rPr>
              <w:t>2)</w:t>
            </w:r>
            <w:r w:rsidR="0099148C">
              <w:rPr>
                <w:b/>
                <w:i/>
                <w:sz w:val="14"/>
                <w:szCs w:val="14"/>
              </w:rPr>
              <w:br/>
            </w:r>
            <w:r w:rsidR="00EF214F" w:rsidRPr="00F8175F">
              <w:rPr>
                <w:b/>
                <w:i/>
                <w:sz w:val="14"/>
                <w:szCs w:val="14"/>
              </w:rPr>
              <w:t>Opm</w:t>
            </w:r>
            <w:r w:rsidR="00D24593">
              <w:rPr>
                <w:b/>
                <w:i/>
                <w:sz w:val="14"/>
                <w:szCs w:val="14"/>
              </w:rPr>
              <w:t>.</w:t>
            </w:r>
            <w:r w:rsidR="00EF214F" w:rsidRPr="00F8175F">
              <w:rPr>
                <w:b/>
                <w:i/>
                <w:sz w:val="14"/>
                <w:szCs w:val="14"/>
              </w:rPr>
              <w:t xml:space="preserve"> </w:t>
            </w:r>
            <w:r w:rsidR="00CB4438" w:rsidRPr="00F8175F">
              <w:rPr>
                <w:b/>
                <w:i/>
                <w:sz w:val="14"/>
                <w:szCs w:val="14"/>
              </w:rPr>
              <w:t>1</w:t>
            </w:r>
            <w:r w:rsidR="00EF214F" w:rsidRPr="00F8175F">
              <w:rPr>
                <w:b/>
                <w:i/>
                <w:sz w:val="14"/>
                <w:szCs w:val="14"/>
              </w:rPr>
              <w:t>):</w:t>
            </w:r>
            <w:r w:rsidR="00EF214F" w:rsidRPr="00EF214F">
              <w:rPr>
                <w:sz w:val="14"/>
                <w:szCs w:val="14"/>
              </w:rPr>
              <w:t xml:space="preserve"> </w:t>
            </w:r>
            <w:r w:rsidR="00C22516" w:rsidRPr="00C22516">
              <w:rPr>
                <w:i/>
                <w:iCs/>
                <w:sz w:val="14"/>
                <w:szCs w:val="14"/>
              </w:rPr>
              <w:t xml:space="preserve">UT </w:t>
            </w:r>
            <w:proofErr w:type="spellStart"/>
            <w:r w:rsidR="00C22516" w:rsidRPr="00C22516">
              <w:rPr>
                <w:i/>
                <w:iCs/>
                <w:sz w:val="14"/>
                <w:szCs w:val="14"/>
              </w:rPr>
              <w:t>Phased</w:t>
            </w:r>
            <w:proofErr w:type="spellEnd"/>
            <w:r w:rsidR="00C22516" w:rsidRPr="00C22516">
              <w:rPr>
                <w:i/>
                <w:iCs/>
                <w:sz w:val="14"/>
                <w:szCs w:val="14"/>
              </w:rPr>
              <w:t xml:space="preserve"> Array (WD </w:t>
            </w:r>
            <w:r w:rsidR="00C22516" w:rsidRPr="00C22516">
              <w:rPr>
                <w:rFonts w:cs="Arial"/>
                <w:i/>
                <w:iCs/>
                <w:color w:val="040C28"/>
                <w:sz w:val="14"/>
                <w:szCs w:val="14"/>
              </w:rPr>
              <w:t>≥</w:t>
            </w:r>
            <w:r w:rsidR="00C22516" w:rsidRPr="00C22516">
              <w:rPr>
                <w:bCs/>
                <w:i/>
                <w:iCs/>
                <w:sz w:val="14"/>
                <w:szCs w:val="14"/>
              </w:rPr>
              <w:t>3,2</w:t>
            </w:r>
            <w:r w:rsidR="00C22516">
              <w:rPr>
                <w:bCs/>
                <w:i/>
                <w:iCs/>
                <w:sz w:val="14"/>
                <w:szCs w:val="14"/>
              </w:rPr>
              <w:t>mm</w:t>
            </w:r>
            <w:r w:rsidR="00C22516" w:rsidRPr="00C22516">
              <w:rPr>
                <w:bCs/>
                <w:i/>
                <w:iCs/>
                <w:sz w:val="14"/>
                <w:szCs w:val="14"/>
              </w:rPr>
              <w:t xml:space="preserve">) of </w:t>
            </w:r>
            <w:proofErr w:type="spellStart"/>
            <w:r w:rsidR="00C22516" w:rsidRPr="00C22516">
              <w:rPr>
                <w:bCs/>
                <w:i/>
                <w:iCs/>
                <w:sz w:val="14"/>
                <w:szCs w:val="14"/>
              </w:rPr>
              <w:t>ToFD</w:t>
            </w:r>
            <w:proofErr w:type="spellEnd"/>
            <w:r w:rsidR="00C22516" w:rsidRPr="00C22516">
              <w:rPr>
                <w:bCs/>
                <w:i/>
                <w:iCs/>
                <w:sz w:val="14"/>
                <w:szCs w:val="14"/>
              </w:rPr>
              <w:t xml:space="preserve"> </w:t>
            </w:r>
            <w:r w:rsidR="00C22516" w:rsidRPr="00C22516">
              <w:rPr>
                <w:i/>
                <w:iCs/>
                <w:sz w:val="14"/>
                <w:szCs w:val="14"/>
              </w:rPr>
              <w:t xml:space="preserve">(WD </w:t>
            </w:r>
            <w:r w:rsidR="00C22516" w:rsidRPr="00C22516">
              <w:rPr>
                <w:rFonts w:cs="Arial"/>
                <w:i/>
                <w:iCs/>
                <w:color w:val="040C28"/>
                <w:sz w:val="14"/>
                <w:szCs w:val="14"/>
              </w:rPr>
              <w:t>≥</w:t>
            </w:r>
            <w:r w:rsidR="00C22516">
              <w:rPr>
                <w:bCs/>
                <w:i/>
                <w:iCs/>
                <w:sz w:val="14"/>
                <w:szCs w:val="14"/>
              </w:rPr>
              <w:t>8</w:t>
            </w:r>
            <w:r w:rsidR="00C22516" w:rsidRPr="00C22516">
              <w:rPr>
                <w:bCs/>
                <w:i/>
                <w:iCs/>
                <w:sz w:val="14"/>
                <w:szCs w:val="14"/>
              </w:rPr>
              <w:t>,</w:t>
            </w:r>
            <w:r w:rsidR="00C22516">
              <w:rPr>
                <w:bCs/>
                <w:i/>
                <w:iCs/>
                <w:sz w:val="14"/>
                <w:szCs w:val="14"/>
              </w:rPr>
              <w:t>0mm</w:t>
            </w:r>
            <w:r w:rsidR="00C22516" w:rsidRPr="00C22516">
              <w:rPr>
                <w:bCs/>
                <w:i/>
                <w:iCs/>
                <w:sz w:val="14"/>
                <w:szCs w:val="14"/>
              </w:rPr>
              <w:t>) heeft de voorkeur indien mogelijk.</w:t>
            </w:r>
            <w:r w:rsidR="00C22516" w:rsidRPr="00A36AEC">
              <w:rPr>
                <w:bCs/>
                <w:i/>
                <w:sz w:val="14"/>
                <w:szCs w:val="14"/>
              </w:rPr>
              <w:t xml:space="preserve"> </w:t>
            </w:r>
            <w:r w:rsidR="00C22516" w:rsidRPr="00A36AEC">
              <w:rPr>
                <w:sz w:val="14"/>
                <w:szCs w:val="14"/>
              </w:rPr>
              <w:t xml:space="preserve"> </w:t>
            </w:r>
          </w:p>
          <w:p w14:paraId="48DFECD2" w14:textId="2C8DCA92" w:rsidR="00C22516" w:rsidRPr="00C22516" w:rsidRDefault="00FB75B4" w:rsidP="0099148C">
            <w:pPr>
              <w:tabs>
                <w:tab w:val="left" w:pos="4854"/>
                <w:tab w:val="left" w:pos="4995"/>
                <w:tab w:val="left" w:pos="8823"/>
              </w:tabs>
              <w:spacing w:line="276" w:lineRule="auto"/>
              <w:rPr>
                <w:i/>
                <w:sz w:val="14"/>
                <w:szCs w:val="14"/>
              </w:rPr>
            </w:pPr>
            <w:r w:rsidRPr="00C22516">
              <w:rPr>
                <w:b/>
                <w:i/>
                <w:sz w:val="14"/>
                <w:szCs w:val="14"/>
              </w:rPr>
              <w:t xml:space="preserve">Opm. </w:t>
            </w:r>
            <w:r w:rsidR="00CB4438" w:rsidRPr="00C22516">
              <w:rPr>
                <w:b/>
                <w:i/>
                <w:sz w:val="14"/>
                <w:szCs w:val="14"/>
              </w:rPr>
              <w:t>2</w:t>
            </w:r>
            <w:r w:rsidRPr="00C22516">
              <w:rPr>
                <w:b/>
                <w:i/>
                <w:sz w:val="14"/>
                <w:szCs w:val="14"/>
              </w:rPr>
              <w:t>):</w:t>
            </w:r>
            <w:r w:rsidRPr="00C22516">
              <w:rPr>
                <w:i/>
                <w:sz w:val="14"/>
                <w:szCs w:val="14"/>
              </w:rPr>
              <w:t xml:space="preserve"> </w:t>
            </w:r>
            <w:r w:rsidR="00C22516" w:rsidRPr="00C22516">
              <w:rPr>
                <w:i/>
                <w:sz w:val="14"/>
                <w:szCs w:val="14"/>
              </w:rPr>
              <w:t xml:space="preserve">Bij keuze Se-75 bron moet formulier “Motivatie Se75-onderzoek dunne wand” (KDT-FORM-032) ingevuld worden.  </w:t>
            </w:r>
          </w:p>
        </w:tc>
      </w:tr>
      <w:tr w:rsidR="00AE1BD9" w:rsidRPr="000D4F31" w14:paraId="6620641F" w14:textId="77777777" w:rsidTr="004F5DDA">
        <w:trPr>
          <w:trHeight w:hRule="exact" w:val="1110"/>
        </w:trPr>
        <w:tc>
          <w:tcPr>
            <w:tcW w:w="10775" w:type="dxa"/>
            <w:gridSpan w:val="5"/>
          </w:tcPr>
          <w:p w14:paraId="294771FA" w14:textId="77777777" w:rsidR="000D4F31" w:rsidRPr="004C65E1" w:rsidRDefault="000D4F31" w:rsidP="000D4F31">
            <w:pPr>
              <w:rPr>
                <w:b/>
              </w:rPr>
            </w:pPr>
            <w:r w:rsidRPr="004C65E1">
              <w:rPr>
                <w:b/>
              </w:rPr>
              <w:t xml:space="preserve">Technische consequenties </w:t>
            </w:r>
            <w:r w:rsidR="00420CA9" w:rsidRPr="004C65E1">
              <w:rPr>
                <w:b/>
              </w:rPr>
              <w:t xml:space="preserve">van een </w:t>
            </w:r>
            <w:r w:rsidRPr="004C65E1">
              <w:rPr>
                <w:b/>
              </w:rPr>
              <w:t>persproef:</w:t>
            </w:r>
          </w:p>
          <w:p w14:paraId="34EC3E57" w14:textId="77777777" w:rsidR="00AE1BD9" w:rsidRPr="000D4F31" w:rsidRDefault="000D4F31" w:rsidP="000D4F31">
            <w:pPr>
              <w:tabs>
                <w:tab w:val="left" w:pos="3825"/>
                <w:tab w:val="left" w:pos="4053"/>
              </w:tabs>
              <w:spacing w:line="120" w:lineRule="atLeas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E1BD9" w:rsidRPr="00A10139" w14:paraId="7DFC1C6D" w14:textId="77777777" w:rsidTr="00566EAE">
        <w:trPr>
          <w:trHeight w:hRule="exact" w:val="1011"/>
        </w:trPr>
        <w:tc>
          <w:tcPr>
            <w:tcW w:w="10775" w:type="dxa"/>
            <w:gridSpan w:val="5"/>
          </w:tcPr>
          <w:p w14:paraId="03ADF546" w14:textId="77777777" w:rsidR="000D4F31" w:rsidRPr="00A10139" w:rsidRDefault="000D4F31" w:rsidP="000D4F31">
            <w:pPr>
              <w:rPr>
                <w:b/>
              </w:rPr>
            </w:pPr>
            <w:r w:rsidRPr="00A10139">
              <w:rPr>
                <w:b/>
              </w:rPr>
              <w:t xml:space="preserve">Financiële consequenties </w:t>
            </w:r>
            <w:r w:rsidR="00420CA9">
              <w:rPr>
                <w:b/>
              </w:rPr>
              <w:t xml:space="preserve">van een </w:t>
            </w:r>
            <w:r w:rsidRPr="00A10139">
              <w:rPr>
                <w:b/>
              </w:rPr>
              <w:t>persproef</w:t>
            </w:r>
            <w:r>
              <w:rPr>
                <w:b/>
              </w:rPr>
              <w:t>:</w:t>
            </w:r>
          </w:p>
          <w:p w14:paraId="43A72325" w14:textId="77777777" w:rsidR="00A10139" w:rsidRPr="00A10139" w:rsidRDefault="000D4F31" w:rsidP="000D4F3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E1BD9" w:rsidRPr="00A10139" w14:paraId="7822A969" w14:textId="77777777" w:rsidTr="007C4EC7">
        <w:trPr>
          <w:trHeight w:hRule="exact" w:val="988"/>
        </w:trPr>
        <w:tc>
          <w:tcPr>
            <w:tcW w:w="10775" w:type="dxa"/>
            <w:gridSpan w:val="5"/>
            <w:tcBorders>
              <w:bottom w:val="triple" w:sz="4" w:space="0" w:color="auto"/>
            </w:tcBorders>
          </w:tcPr>
          <w:p w14:paraId="4BDB8792" w14:textId="77777777" w:rsidR="000D4F31" w:rsidRPr="00A10139" w:rsidRDefault="000D4F31" w:rsidP="000D4F31">
            <w:pPr>
              <w:rPr>
                <w:b/>
              </w:rPr>
            </w:pPr>
            <w:r w:rsidRPr="00A10139">
              <w:rPr>
                <w:b/>
              </w:rPr>
              <w:t xml:space="preserve">Motivatie </w:t>
            </w:r>
            <w:r w:rsidR="004C65E1">
              <w:rPr>
                <w:b/>
              </w:rPr>
              <w:t xml:space="preserve">van de </w:t>
            </w:r>
            <w:r w:rsidRPr="00A10139">
              <w:rPr>
                <w:b/>
              </w:rPr>
              <w:t>gouden las</w:t>
            </w:r>
            <w:r>
              <w:rPr>
                <w:b/>
              </w:rPr>
              <w:t>:</w:t>
            </w:r>
          </w:p>
          <w:p w14:paraId="3FECBD30" w14:textId="77777777" w:rsidR="00A10139" w:rsidRPr="00A10139" w:rsidRDefault="000D4F31" w:rsidP="000D4F3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D4F31" w:rsidRPr="00A10139" w14:paraId="3643898D" w14:textId="77777777" w:rsidTr="6952F2BB">
        <w:trPr>
          <w:trHeight w:hRule="exact" w:val="378"/>
        </w:trPr>
        <w:tc>
          <w:tcPr>
            <w:tcW w:w="10775" w:type="dxa"/>
            <w:gridSpan w:val="5"/>
            <w:tcBorders>
              <w:top w:val="triple" w:sz="4" w:space="0" w:color="auto"/>
              <w:bottom w:val="single" w:sz="4" w:space="0" w:color="auto"/>
            </w:tcBorders>
          </w:tcPr>
          <w:p w14:paraId="64CA0C37" w14:textId="77777777" w:rsidR="000D4F31" w:rsidRPr="00A10139" w:rsidRDefault="000D4F31" w:rsidP="00EF214F">
            <w:pPr>
              <w:jc w:val="center"/>
            </w:pPr>
            <w:r>
              <w:rPr>
                <w:b/>
              </w:rPr>
              <w:t>Hieronder in te vullen door KDT/DTD:</w:t>
            </w:r>
          </w:p>
        </w:tc>
      </w:tr>
      <w:tr w:rsidR="00AE1BD9" w:rsidRPr="00A10139" w14:paraId="22836982" w14:textId="77777777" w:rsidTr="00C22516">
        <w:trPr>
          <w:trHeight w:hRule="exact" w:val="1002"/>
        </w:trPr>
        <w:tc>
          <w:tcPr>
            <w:tcW w:w="10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00AB75" w14:textId="77777777" w:rsidR="000D4F31" w:rsidRPr="00A10139" w:rsidRDefault="000D4F31" w:rsidP="000D4F31">
            <w:pPr>
              <w:rPr>
                <w:b/>
              </w:rPr>
            </w:pPr>
            <w:r>
              <w:rPr>
                <w:b/>
              </w:rPr>
              <w:t>Risico</w:t>
            </w:r>
            <w:r w:rsidR="004C65E1">
              <w:rPr>
                <w:b/>
              </w:rPr>
              <w:t>-</w:t>
            </w:r>
            <w:r>
              <w:rPr>
                <w:b/>
              </w:rPr>
              <w:t xml:space="preserve">afweging </w:t>
            </w:r>
            <w:r w:rsidRPr="00A10139">
              <w:rPr>
                <w:b/>
              </w:rPr>
              <w:t>gouden las</w:t>
            </w:r>
            <w:r>
              <w:rPr>
                <w:b/>
              </w:rPr>
              <w:t>:</w:t>
            </w:r>
          </w:p>
          <w:p w14:paraId="2CBE7B0D" w14:textId="77777777" w:rsidR="002E13A5" w:rsidRPr="00A10139" w:rsidRDefault="000D4F31" w:rsidP="000D4F3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 w:rsidR="001B623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E50" w:rsidRPr="004A23CA" w14:paraId="436E1CDD" w14:textId="77777777" w:rsidTr="6952F2BB">
        <w:trPr>
          <w:trHeight w:hRule="exact" w:val="1068"/>
        </w:trPr>
        <w:tc>
          <w:tcPr>
            <w:tcW w:w="107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735427" w14:textId="0DBD5716" w:rsidR="00FC651C" w:rsidRPr="009B7834" w:rsidRDefault="003C7A9D" w:rsidP="6952F2BB">
            <w:pPr>
              <w:spacing w:line="260" w:lineRule="atLeast"/>
              <w:rPr>
                <w:b/>
                <w:bCs/>
                <w:sz w:val="18"/>
                <w:szCs w:val="18"/>
              </w:rPr>
            </w:pPr>
            <w:r w:rsidRPr="009B7834">
              <w:rPr>
                <w:sz w:val="18"/>
                <w:szCs w:val="18"/>
              </w:rPr>
              <w:t xml:space="preserve">PED </w:t>
            </w:r>
            <w:r w:rsidR="00FC651C" w:rsidRPr="009B7834">
              <w:rPr>
                <w:sz w:val="18"/>
                <w:szCs w:val="18"/>
              </w:rPr>
              <w:t xml:space="preserve">Categorie-indeling (PS*DN of PS*V): </w:t>
            </w:r>
            <w:r w:rsidR="00FC651C" w:rsidRPr="00E652D9">
              <w:rPr>
                <w:sz w:val="18"/>
                <w:szCs w:val="18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651C" w:rsidRPr="009B7834">
              <w:rPr>
                <w:sz w:val="18"/>
                <w:szCs w:val="18"/>
                <w:u w:val="single"/>
              </w:rPr>
              <w:instrText xml:space="preserve"> FORMTEXT </w:instrText>
            </w:r>
            <w:r w:rsidR="00FC651C" w:rsidRPr="00E652D9">
              <w:rPr>
                <w:sz w:val="18"/>
                <w:szCs w:val="18"/>
                <w:u w:val="single"/>
              </w:rPr>
            </w:r>
            <w:r w:rsidR="00FC651C" w:rsidRPr="00E652D9">
              <w:rPr>
                <w:sz w:val="18"/>
                <w:szCs w:val="18"/>
                <w:u w:val="single"/>
              </w:rPr>
              <w:fldChar w:fldCharType="separate"/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1B6237">
              <w:rPr>
                <w:noProof/>
                <w:sz w:val="18"/>
                <w:szCs w:val="18"/>
                <w:u w:val="single"/>
              </w:rPr>
              <w:t> </w:t>
            </w:r>
            <w:r w:rsidR="00FC651C" w:rsidRPr="00E652D9">
              <w:rPr>
                <w:sz w:val="18"/>
                <w:szCs w:val="18"/>
                <w:u w:val="single"/>
              </w:rPr>
              <w:fldChar w:fldCharType="end"/>
            </w:r>
            <w:r w:rsidR="0078040A">
              <w:rPr>
                <w:sz w:val="18"/>
                <w:szCs w:val="18"/>
                <w:u w:val="single"/>
              </w:rPr>
              <w:t xml:space="preserve">=       </w:t>
            </w:r>
            <w:r w:rsidR="009B7834">
              <w:rPr>
                <w:sz w:val="18"/>
                <w:szCs w:val="18"/>
                <w:u w:val="single"/>
              </w:rPr>
              <w:t xml:space="preserve"> </w:t>
            </w:r>
            <w:r w:rsidR="0078040A">
              <w:rPr>
                <w:sz w:val="18"/>
                <w:szCs w:val="18"/>
                <w:u w:val="single"/>
              </w:rPr>
              <w:t xml:space="preserve">   </w:t>
            </w:r>
            <w:r w:rsidR="009B7834" w:rsidRPr="009B7834">
              <w:rPr>
                <w:sz w:val="18"/>
                <w:szCs w:val="18"/>
              </w:rPr>
              <w:t>volgens tabel __= Categorie: 4.3  /  I  /  II  /  III</w:t>
            </w:r>
            <w:r w:rsidR="009B7834">
              <w:rPr>
                <w:sz w:val="18"/>
                <w:szCs w:val="18"/>
              </w:rPr>
              <w:t xml:space="preserve">  / n.v.t.</w:t>
            </w:r>
          </w:p>
          <w:p w14:paraId="3170314A" w14:textId="77777777" w:rsidR="00FE3E50" w:rsidRPr="00EF214F" w:rsidRDefault="00566702" w:rsidP="000D4F31">
            <w:pPr>
              <w:spacing w:line="260" w:lineRule="atLeast"/>
              <w:rPr>
                <w:i/>
                <w:sz w:val="18"/>
                <w:szCs w:val="18"/>
              </w:rPr>
            </w:pPr>
            <w:r w:rsidRPr="00EF214F">
              <w:rPr>
                <w:i/>
                <w:sz w:val="18"/>
                <w:szCs w:val="18"/>
              </w:rPr>
              <w:t>Afname &amp; v</w:t>
            </w:r>
            <w:r w:rsidR="00FE3E50" w:rsidRPr="00EF214F">
              <w:rPr>
                <w:i/>
                <w:sz w:val="18"/>
                <w:szCs w:val="18"/>
              </w:rPr>
              <w:t>isuele beoordeling gouden las</w:t>
            </w:r>
            <w:r w:rsidR="00B80C25" w:rsidRPr="00EF214F">
              <w:rPr>
                <w:i/>
                <w:sz w:val="18"/>
                <w:szCs w:val="18"/>
              </w:rPr>
              <w:t xml:space="preserve"> </w:t>
            </w:r>
            <w:r w:rsidR="002779A3" w:rsidRPr="00EF214F">
              <w:rPr>
                <w:i/>
                <w:sz w:val="18"/>
                <w:szCs w:val="18"/>
              </w:rPr>
              <w:t xml:space="preserve">volgens ITP </w:t>
            </w:r>
            <w:r w:rsidR="00B80C25" w:rsidRPr="00EF214F">
              <w:rPr>
                <w:i/>
                <w:sz w:val="18"/>
                <w:szCs w:val="18"/>
              </w:rPr>
              <w:t>door</w:t>
            </w:r>
            <w:r w:rsidR="00FE3E50" w:rsidRPr="00EF214F">
              <w:rPr>
                <w:i/>
                <w:sz w:val="18"/>
                <w:szCs w:val="18"/>
              </w:rPr>
              <w:t>:</w:t>
            </w:r>
          </w:p>
          <w:p w14:paraId="381FA48C" w14:textId="77777777" w:rsidR="00FE3E50" w:rsidRPr="000D4F31" w:rsidRDefault="00FE3E50" w:rsidP="000D4F31">
            <w:pPr>
              <w:tabs>
                <w:tab w:val="left" w:pos="1374"/>
                <w:tab w:val="left" w:pos="1602"/>
                <w:tab w:val="left" w:pos="4003"/>
                <w:tab w:val="left" w:pos="5136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Fit-up</w:t>
            </w:r>
            <w:bookmarkStart w:id="16" w:name="Check1"/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3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0D4F31">
              <w:rPr>
                <w:sz w:val="18"/>
                <w:szCs w:val="18"/>
                <w:lang w:val="en-GB"/>
              </w:rPr>
              <w:fldChar w:fldCharType="end"/>
            </w:r>
            <w:bookmarkEnd w:id="16"/>
            <w:r w:rsidRPr="000D4F31">
              <w:rPr>
                <w:sz w:val="18"/>
                <w:szCs w:val="18"/>
              </w:rPr>
              <w:t xml:space="preserve"> </w:t>
            </w:r>
            <w:r w:rsidR="00D14DD3" w:rsidRPr="000D4F31">
              <w:rPr>
                <w:sz w:val="18"/>
                <w:szCs w:val="18"/>
              </w:rPr>
              <w:t>Tata Steel Inspecteur</w:t>
            </w:r>
            <w:bookmarkStart w:id="17" w:name="Check2"/>
            <w:r w:rsidR="00566702" w:rsidRPr="000D4F31">
              <w:rPr>
                <w:sz w:val="18"/>
                <w:szCs w:val="18"/>
              </w:rPr>
              <w:t xml:space="preserve"> KDT/WE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3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0D4F31">
              <w:rPr>
                <w:sz w:val="18"/>
                <w:szCs w:val="18"/>
                <w:lang w:val="en-GB"/>
              </w:rPr>
              <w:fldChar w:fldCharType="end"/>
            </w:r>
            <w:bookmarkEnd w:id="17"/>
            <w:r w:rsidRPr="000D4F31">
              <w:rPr>
                <w:sz w:val="18"/>
                <w:szCs w:val="18"/>
              </w:rPr>
              <w:t xml:space="preserve"> DTD</w:t>
            </w:r>
            <w:r w:rsidR="00EB03AC" w:rsidRPr="000D4F31">
              <w:rPr>
                <w:sz w:val="18"/>
                <w:szCs w:val="18"/>
              </w:rPr>
              <w:t xml:space="preserve"> / </w:t>
            </w:r>
            <w:r w:rsidR="00671992">
              <w:rPr>
                <w:sz w:val="18"/>
                <w:szCs w:val="18"/>
              </w:rPr>
              <w:t>NL-CBI</w:t>
            </w:r>
          </w:p>
          <w:p w14:paraId="30F85F55" w14:textId="77777777" w:rsidR="00FE3E50" w:rsidRPr="004A23CA" w:rsidRDefault="00FE3E50" w:rsidP="00671992">
            <w:pPr>
              <w:tabs>
                <w:tab w:val="left" w:pos="1374"/>
                <w:tab w:val="left" w:pos="1602"/>
                <w:tab w:val="left" w:pos="4003"/>
                <w:tab w:val="left" w:pos="5136"/>
              </w:tabs>
              <w:spacing w:line="260" w:lineRule="atLeast"/>
            </w:pPr>
            <w:r w:rsidRPr="000D4F31">
              <w:rPr>
                <w:sz w:val="18"/>
                <w:szCs w:val="18"/>
              </w:rPr>
              <w:t>Eindcontrole</w:t>
            </w:r>
            <w:r w:rsidRPr="000D4F31">
              <w:rPr>
                <w:sz w:val="18"/>
                <w:szCs w:val="18"/>
              </w:rPr>
              <w:tab/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4F3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0D4F31">
              <w:rPr>
                <w:sz w:val="18"/>
                <w:szCs w:val="18"/>
                <w:lang w:val="en-GB"/>
              </w:rPr>
              <w:fldChar w:fldCharType="end"/>
            </w:r>
            <w:r w:rsidRPr="000D4F31">
              <w:rPr>
                <w:sz w:val="18"/>
                <w:szCs w:val="18"/>
              </w:rPr>
              <w:t xml:space="preserve"> </w:t>
            </w:r>
            <w:r w:rsidR="00D14DD3" w:rsidRPr="000D4F31">
              <w:rPr>
                <w:sz w:val="18"/>
                <w:szCs w:val="18"/>
              </w:rPr>
              <w:t>Tata Steel Inspecteur</w:t>
            </w:r>
            <w:r w:rsidR="00566702" w:rsidRPr="000D4F31">
              <w:rPr>
                <w:sz w:val="18"/>
                <w:szCs w:val="18"/>
              </w:rPr>
              <w:t xml:space="preserve"> KDT/WE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4F31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en-GB"/>
              </w:rPr>
            </w:r>
            <w:r w:rsidR="00000000">
              <w:rPr>
                <w:sz w:val="18"/>
                <w:szCs w:val="18"/>
                <w:lang w:val="en-GB"/>
              </w:rPr>
              <w:fldChar w:fldCharType="separate"/>
            </w:r>
            <w:r w:rsidRPr="000D4F31">
              <w:rPr>
                <w:sz w:val="18"/>
                <w:szCs w:val="18"/>
                <w:lang w:val="en-GB"/>
              </w:rPr>
              <w:fldChar w:fldCharType="end"/>
            </w:r>
            <w:r w:rsidRPr="000D4F31">
              <w:rPr>
                <w:sz w:val="18"/>
                <w:szCs w:val="18"/>
              </w:rPr>
              <w:t xml:space="preserve"> DTD</w:t>
            </w:r>
            <w:r w:rsidR="00EB03AC" w:rsidRPr="000D4F31">
              <w:rPr>
                <w:sz w:val="18"/>
                <w:szCs w:val="18"/>
              </w:rPr>
              <w:t xml:space="preserve"> / </w:t>
            </w:r>
            <w:r w:rsidR="00671992">
              <w:rPr>
                <w:sz w:val="18"/>
                <w:szCs w:val="18"/>
              </w:rPr>
              <w:t>NL-CBI</w:t>
            </w:r>
          </w:p>
        </w:tc>
      </w:tr>
      <w:tr w:rsidR="004A23CA" w:rsidRPr="00AE1BD9" w14:paraId="7018F5BF" w14:textId="77777777" w:rsidTr="6952F2BB">
        <w:trPr>
          <w:trHeight w:hRule="exact" w:val="342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2C5" w14:textId="77777777" w:rsidR="004A23CA" w:rsidRDefault="004A23CA" w:rsidP="00EF214F">
            <w:pPr>
              <w:jc w:val="center"/>
              <w:rPr>
                <w:b/>
              </w:rPr>
            </w:pPr>
            <w:r w:rsidRPr="002779A3">
              <w:rPr>
                <w:b/>
              </w:rPr>
              <w:t>Akkoord motivatie</w:t>
            </w:r>
            <w:r w:rsidR="00B80C25" w:rsidRPr="002779A3">
              <w:rPr>
                <w:b/>
              </w:rPr>
              <w:t>:</w:t>
            </w:r>
          </w:p>
          <w:p w14:paraId="55481EFB" w14:textId="77777777" w:rsidR="0061487F" w:rsidRPr="0061487F" w:rsidRDefault="0061487F" w:rsidP="0061487F"/>
          <w:p w14:paraId="13AF545E" w14:textId="77777777" w:rsidR="0061487F" w:rsidRPr="0061487F" w:rsidRDefault="0061487F" w:rsidP="0061487F"/>
          <w:p w14:paraId="7F968277" w14:textId="77777777" w:rsidR="0061487F" w:rsidRPr="0061487F" w:rsidRDefault="0061487F" w:rsidP="0061487F"/>
          <w:p w14:paraId="52656373" w14:textId="77777777" w:rsidR="0061487F" w:rsidRPr="0061487F" w:rsidRDefault="0061487F" w:rsidP="0061487F"/>
          <w:p w14:paraId="55D07056" w14:textId="77777777" w:rsidR="0061487F" w:rsidRPr="0061487F" w:rsidRDefault="0061487F" w:rsidP="0061487F"/>
          <w:p w14:paraId="72563415" w14:textId="38726FDB" w:rsidR="0061487F" w:rsidRPr="0061487F" w:rsidRDefault="0061487F" w:rsidP="0061487F">
            <w:pPr>
              <w:tabs>
                <w:tab w:val="left" w:pos="1623"/>
              </w:tabs>
            </w:pPr>
            <w:r>
              <w:tab/>
            </w:r>
          </w:p>
        </w:tc>
      </w:tr>
      <w:tr w:rsidR="00AE1BD9" w:rsidRPr="000D4F31" w14:paraId="507F1211" w14:textId="77777777" w:rsidTr="00C22516">
        <w:trPr>
          <w:trHeight w:hRule="exact" w:val="1986"/>
        </w:trPr>
        <w:tc>
          <w:tcPr>
            <w:tcW w:w="3819" w:type="dxa"/>
            <w:tcBorders>
              <w:top w:val="single" w:sz="4" w:space="0" w:color="auto"/>
              <w:bottom w:val="single" w:sz="4" w:space="0" w:color="auto"/>
            </w:tcBorders>
          </w:tcPr>
          <w:p w14:paraId="0898A4CA" w14:textId="77777777" w:rsidR="00AE1BD9" w:rsidRPr="000D4F31" w:rsidRDefault="004A23CA" w:rsidP="00EF214F">
            <w:pPr>
              <w:spacing w:line="26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  <w:u w:val="single"/>
              </w:rPr>
              <w:t>Tata Steel</w:t>
            </w:r>
            <w:r w:rsidR="00A67EE3" w:rsidRPr="000D4F31">
              <w:rPr>
                <w:sz w:val="18"/>
                <w:szCs w:val="18"/>
                <w:u w:val="single"/>
              </w:rPr>
              <w:t xml:space="preserve"> Inspecteur</w:t>
            </w:r>
          </w:p>
          <w:p w14:paraId="62F68B5C" w14:textId="77777777" w:rsidR="00A67EE3" w:rsidRPr="000D4F31" w:rsidRDefault="00CC50C5" w:rsidP="00EF214F">
            <w:pPr>
              <w:spacing w:line="260" w:lineRule="atLeast"/>
              <w:jc w:val="left"/>
              <w:rPr>
                <w:sz w:val="16"/>
                <w:szCs w:val="16"/>
                <w:u w:val="single"/>
              </w:rPr>
            </w:pPr>
            <w:r w:rsidRPr="000D4F31">
              <w:rPr>
                <w:i/>
                <w:sz w:val="16"/>
                <w:szCs w:val="16"/>
              </w:rPr>
              <w:t>Voor</w:t>
            </w:r>
            <w:r w:rsidR="00A67EE3" w:rsidRPr="000D4F31">
              <w:rPr>
                <w:i/>
                <w:sz w:val="16"/>
                <w:szCs w:val="16"/>
              </w:rPr>
              <w:t xml:space="preserve"> </w:t>
            </w:r>
            <w:r w:rsidR="00FE3E50" w:rsidRPr="000D4F31">
              <w:rPr>
                <w:i/>
                <w:sz w:val="16"/>
                <w:szCs w:val="16"/>
              </w:rPr>
              <w:t>gouden las</w:t>
            </w:r>
            <w:r w:rsidR="00D14DD3" w:rsidRPr="000D4F31">
              <w:rPr>
                <w:i/>
                <w:sz w:val="16"/>
                <w:szCs w:val="16"/>
              </w:rPr>
              <w:t xml:space="preserve"> niet-</w:t>
            </w:r>
            <w:proofErr w:type="spellStart"/>
            <w:r w:rsidR="00D14DD3" w:rsidRPr="000D4F31">
              <w:rPr>
                <w:i/>
                <w:sz w:val="16"/>
                <w:szCs w:val="16"/>
              </w:rPr>
              <w:t>keuringsplichtige</w:t>
            </w:r>
            <w:proofErr w:type="spellEnd"/>
            <w:r w:rsidR="00D14DD3" w:rsidRPr="000D4F31">
              <w:rPr>
                <w:i/>
                <w:sz w:val="16"/>
                <w:szCs w:val="16"/>
              </w:rPr>
              <w:t xml:space="preserve"> installaties</w:t>
            </w:r>
          </w:p>
          <w:p w14:paraId="274D282F" w14:textId="77777777" w:rsidR="004A23CA" w:rsidRPr="000D4F31" w:rsidRDefault="004A23CA" w:rsidP="00EF214F">
            <w:pPr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Handtekening</w:t>
            </w:r>
            <w:r w:rsidR="002E13A5" w:rsidRPr="000D4F31">
              <w:rPr>
                <w:sz w:val="18"/>
                <w:szCs w:val="18"/>
              </w:rPr>
              <w:t xml:space="preserve"> </w:t>
            </w:r>
            <w:r w:rsidRPr="000D4F31">
              <w:rPr>
                <w:sz w:val="18"/>
                <w:szCs w:val="18"/>
              </w:rPr>
              <w:t>:</w:t>
            </w:r>
          </w:p>
          <w:p w14:paraId="0A6797D8" w14:textId="77777777" w:rsidR="004A23CA" w:rsidRDefault="004A23CA" w:rsidP="00EF214F">
            <w:pPr>
              <w:spacing w:line="260" w:lineRule="atLeast"/>
              <w:rPr>
                <w:sz w:val="18"/>
                <w:szCs w:val="18"/>
              </w:rPr>
            </w:pPr>
          </w:p>
          <w:p w14:paraId="4338FEED" w14:textId="77777777" w:rsidR="00420CA9" w:rsidRPr="000D4F31" w:rsidRDefault="00420CA9" w:rsidP="00EF214F">
            <w:pPr>
              <w:spacing w:line="260" w:lineRule="atLeast"/>
              <w:rPr>
                <w:sz w:val="18"/>
                <w:szCs w:val="18"/>
              </w:rPr>
            </w:pPr>
          </w:p>
          <w:p w14:paraId="7C98B28B" w14:textId="77777777" w:rsidR="004A23CA" w:rsidRPr="000D4F31" w:rsidRDefault="002E13A5" w:rsidP="00EF214F">
            <w:pPr>
              <w:tabs>
                <w:tab w:val="left" w:pos="743"/>
                <w:tab w:val="left" w:pos="936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Naam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18"/>
          </w:p>
          <w:p w14:paraId="090686A5" w14:textId="77777777" w:rsidR="004A23CA" w:rsidRPr="000D4F31" w:rsidRDefault="002E13A5" w:rsidP="00EF214F">
            <w:pPr>
              <w:tabs>
                <w:tab w:val="left" w:pos="743"/>
                <w:tab w:val="left" w:pos="936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D</w:t>
            </w:r>
            <w:r w:rsidR="004A23CA" w:rsidRPr="000D4F31">
              <w:rPr>
                <w:sz w:val="18"/>
                <w:szCs w:val="18"/>
              </w:rPr>
              <w:t>atum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4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681D10" w14:textId="77777777" w:rsidR="00AE1BD9" w:rsidRPr="000D4F31" w:rsidRDefault="004A23CA" w:rsidP="00EF214F">
            <w:pPr>
              <w:spacing w:line="260" w:lineRule="atLeast"/>
              <w:rPr>
                <w:sz w:val="18"/>
                <w:szCs w:val="18"/>
                <w:u w:val="single"/>
              </w:rPr>
            </w:pPr>
            <w:r w:rsidRPr="000D4F31">
              <w:rPr>
                <w:sz w:val="18"/>
                <w:szCs w:val="18"/>
                <w:u w:val="single"/>
              </w:rPr>
              <w:t>Dienst Toezicht Drukhouders</w:t>
            </w:r>
            <w:r w:rsidR="002E13A5" w:rsidRPr="000D4F31">
              <w:rPr>
                <w:sz w:val="18"/>
                <w:szCs w:val="18"/>
                <w:u w:val="single"/>
              </w:rPr>
              <w:t xml:space="preserve"> (DTD)</w:t>
            </w:r>
          </w:p>
          <w:p w14:paraId="672FE6B2" w14:textId="77777777" w:rsidR="00E75BA6" w:rsidRPr="00EF214F" w:rsidRDefault="00E75BA6" w:rsidP="00EF214F">
            <w:pPr>
              <w:spacing w:line="260" w:lineRule="atLeast"/>
              <w:jc w:val="left"/>
              <w:rPr>
                <w:sz w:val="16"/>
                <w:szCs w:val="16"/>
                <w:u w:val="single"/>
              </w:rPr>
            </w:pPr>
            <w:r w:rsidRPr="00EF214F">
              <w:rPr>
                <w:i/>
                <w:sz w:val="16"/>
                <w:szCs w:val="16"/>
              </w:rPr>
              <w:t xml:space="preserve">Voor gouden las </w:t>
            </w:r>
            <w:proofErr w:type="spellStart"/>
            <w:r w:rsidRPr="00EF214F">
              <w:rPr>
                <w:i/>
                <w:sz w:val="16"/>
                <w:szCs w:val="16"/>
              </w:rPr>
              <w:t>keuringsplichtige</w:t>
            </w:r>
            <w:proofErr w:type="spellEnd"/>
            <w:r w:rsidRPr="00EF214F">
              <w:rPr>
                <w:i/>
                <w:sz w:val="16"/>
                <w:szCs w:val="16"/>
              </w:rPr>
              <w:t xml:space="preserve"> installaties</w:t>
            </w:r>
          </w:p>
          <w:p w14:paraId="33B22C7B" w14:textId="77777777" w:rsidR="004A23CA" w:rsidRPr="000D4F31" w:rsidRDefault="004A23CA" w:rsidP="00EF214F">
            <w:pPr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Handtekening en stempel</w:t>
            </w:r>
            <w:r w:rsidR="002E13A5" w:rsidRPr="000D4F31">
              <w:rPr>
                <w:sz w:val="18"/>
                <w:szCs w:val="18"/>
              </w:rPr>
              <w:t xml:space="preserve"> :</w:t>
            </w:r>
          </w:p>
          <w:p w14:paraId="0F0D402D" w14:textId="77777777" w:rsidR="00420CA9" w:rsidRPr="000D4F31" w:rsidRDefault="00420CA9" w:rsidP="00EF214F">
            <w:pPr>
              <w:spacing w:line="260" w:lineRule="atLeast"/>
              <w:rPr>
                <w:sz w:val="18"/>
                <w:szCs w:val="18"/>
              </w:rPr>
            </w:pPr>
          </w:p>
          <w:p w14:paraId="0A63AB02" w14:textId="77777777" w:rsidR="004A23CA" w:rsidRPr="000D4F31" w:rsidRDefault="004A23CA" w:rsidP="00EF214F">
            <w:pPr>
              <w:spacing w:line="260" w:lineRule="atLeast"/>
              <w:rPr>
                <w:sz w:val="18"/>
                <w:szCs w:val="18"/>
              </w:rPr>
            </w:pPr>
          </w:p>
          <w:p w14:paraId="2CA42918" w14:textId="77777777" w:rsidR="004A23CA" w:rsidRPr="000D4F31" w:rsidRDefault="002E13A5" w:rsidP="00EF214F">
            <w:pPr>
              <w:tabs>
                <w:tab w:val="left" w:pos="696"/>
                <w:tab w:val="left" w:pos="844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N</w:t>
            </w:r>
            <w:r w:rsidR="004A23CA" w:rsidRPr="000D4F31">
              <w:rPr>
                <w:sz w:val="18"/>
                <w:szCs w:val="18"/>
              </w:rPr>
              <w:t>aam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20"/>
          </w:p>
          <w:p w14:paraId="30C94E7E" w14:textId="77777777" w:rsidR="004A23CA" w:rsidRPr="000D4F31" w:rsidRDefault="002E13A5" w:rsidP="00EF214F">
            <w:pPr>
              <w:tabs>
                <w:tab w:val="left" w:pos="696"/>
                <w:tab w:val="left" w:pos="844"/>
              </w:tabs>
              <w:spacing w:line="260" w:lineRule="atLeast"/>
              <w:rPr>
                <w:b/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D</w:t>
            </w:r>
            <w:r w:rsidR="004A23CA" w:rsidRPr="000D4F31">
              <w:rPr>
                <w:sz w:val="18"/>
                <w:szCs w:val="18"/>
              </w:rPr>
              <w:t>atum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14:paraId="35D50A45" w14:textId="77777777" w:rsidR="00A67EE3" w:rsidRPr="00671992" w:rsidRDefault="00671992" w:rsidP="00EF214F">
            <w:pPr>
              <w:spacing w:line="260" w:lineRule="atLeast"/>
              <w:rPr>
                <w:sz w:val="16"/>
                <w:szCs w:val="18"/>
                <w:u w:val="single"/>
              </w:rPr>
            </w:pPr>
            <w:r w:rsidRPr="00671992">
              <w:rPr>
                <w:sz w:val="16"/>
                <w:szCs w:val="18"/>
                <w:u w:val="single"/>
              </w:rPr>
              <w:t>Conformiteitsbeoordelings</w:t>
            </w:r>
            <w:r w:rsidR="004A23CA" w:rsidRPr="00671992">
              <w:rPr>
                <w:sz w:val="16"/>
                <w:szCs w:val="18"/>
                <w:u w:val="single"/>
              </w:rPr>
              <w:t>instantie</w:t>
            </w:r>
            <w:r w:rsidRPr="00671992">
              <w:rPr>
                <w:sz w:val="16"/>
                <w:szCs w:val="18"/>
                <w:u w:val="single"/>
              </w:rPr>
              <w:t xml:space="preserve"> (NL-CBI</w:t>
            </w:r>
            <w:r w:rsidR="002E13A5" w:rsidRPr="00671992">
              <w:rPr>
                <w:sz w:val="16"/>
                <w:szCs w:val="18"/>
                <w:u w:val="single"/>
              </w:rPr>
              <w:t>)</w:t>
            </w:r>
          </w:p>
          <w:p w14:paraId="48F7D261" w14:textId="77777777" w:rsidR="00E75BA6" w:rsidRPr="00EF214F" w:rsidRDefault="00E75BA6" w:rsidP="00EF214F">
            <w:pPr>
              <w:spacing w:line="260" w:lineRule="atLeast"/>
              <w:jc w:val="left"/>
              <w:rPr>
                <w:sz w:val="16"/>
                <w:szCs w:val="16"/>
                <w:u w:val="single"/>
              </w:rPr>
            </w:pPr>
            <w:r w:rsidRPr="00EF214F">
              <w:rPr>
                <w:i/>
                <w:sz w:val="16"/>
                <w:szCs w:val="16"/>
              </w:rPr>
              <w:t xml:space="preserve">Voor gouden las </w:t>
            </w:r>
            <w:proofErr w:type="spellStart"/>
            <w:r w:rsidRPr="00EF214F">
              <w:rPr>
                <w:i/>
                <w:sz w:val="16"/>
                <w:szCs w:val="16"/>
              </w:rPr>
              <w:t>keuringsplichtige</w:t>
            </w:r>
            <w:proofErr w:type="spellEnd"/>
            <w:r w:rsidRPr="00EF214F">
              <w:rPr>
                <w:i/>
                <w:sz w:val="16"/>
                <w:szCs w:val="16"/>
              </w:rPr>
              <w:t xml:space="preserve"> installaties</w:t>
            </w:r>
          </w:p>
          <w:p w14:paraId="664EC0DB" w14:textId="77777777" w:rsidR="004A23CA" w:rsidRPr="000D4F31" w:rsidRDefault="004A23CA" w:rsidP="00EF214F">
            <w:pPr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Handtekening en stempel</w:t>
            </w:r>
            <w:r w:rsidR="002E13A5" w:rsidRPr="000D4F31">
              <w:rPr>
                <w:sz w:val="18"/>
                <w:szCs w:val="18"/>
              </w:rPr>
              <w:t xml:space="preserve"> </w:t>
            </w:r>
            <w:r w:rsidRPr="000D4F31">
              <w:rPr>
                <w:sz w:val="18"/>
                <w:szCs w:val="18"/>
              </w:rPr>
              <w:t>:</w:t>
            </w:r>
          </w:p>
          <w:p w14:paraId="7DEB68B5" w14:textId="77777777" w:rsidR="004A23CA" w:rsidRDefault="004A23CA" w:rsidP="00EF214F">
            <w:pPr>
              <w:spacing w:line="260" w:lineRule="atLeast"/>
              <w:rPr>
                <w:sz w:val="18"/>
                <w:szCs w:val="18"/>
              </w:rPr>
            </w:pPr>
          </w:p>
          <w:p w14:paraId="4B1CF298" w14:textId="77777777" w:rsidR="00420CA9" w:rsidRPr="000D4F31" w:rsidRDefault="00420CA9" w:rsidP="00EF214F">
            <w:pPr>
              <w:spacing w:line="260" w:lineRule="atLeast"/>
              <w:rPr>
                <w:sz w:val="18"/>
                <w:szCs w:val="18"/>
              </w:rPr>
            </w:pPr>
          </w:p>
          <w:p w14:paraId="3093A163" w14:textId="77777777" w:rsidR="004A23CA" w:rsidRPr="000D4F31" w:rsidRDefault="002E13A5" w:rsidP="00EF214F">
            <w:pPr>
              <w:tabs>
                <w:tab w:val="left" w:pos="789"/>
                <w:tab w:val="left" w:pos="931"/>
              </w:tabs>
              <w:spacing w:line="260" w:lineRule="atLeast"/>
              <w:rPr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N</w:t>
            </w:r>
            <w:r w:rsidR="004A23CA" w:rsidRPr="000D4F31">
              <w:rPr>
                <w:sz w:val="18"/>
                <w:szCs w:val="18"/>
              </w:rPr>
              <w:t>aam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22"/>
          </w:p>
          <w:p w14:paraId="2AA32995" w14:textId="77777777" w:rsidR="004A23CA" w:rsidRPr="000D4F31" w:rsidRDefault="002E13A5" w:rsidP="00EF214F">
            <w:pPr>
              <w:tabs>
                <w:tab w:val="left" w:pos="789"/>
                <w:tab w:val="left" w:pos="931"/>
              </w:tabs>
              <w:spacing w:line="260" w:lineRule="atLeast"/>
              <w:rPr>
                <w:b/>
                <w:sz w:val="18"/>
                <w:szCs w:val="18"/>
              </w:rPr>
            </w:pPr>
            <w:r w:rsidRPr="000D4F31">
              <w:rPr>
                <w:sz w:val="18"/>
                <w:szCs w:val="18"/>
              </w:rPr>
              <w:t>D</w:t>
            </w:r>
            <w:r w:rsidR="004A23CA" w:rsidRPr="000D4F31">
              <w:rPr>
                <w:sz w:val="18"/>
                <w:szCs w:val="18"/>
              </w:rPr>
              <w:t>atum</w:t>
            </w:r>
            <w:r w:rsidRPr="000D4F31">
              <w:rPr>
                <w:sz w:val="18"/>
                <w:szCs w:val="18"/>
              </w:rPr>
              <w:tab/>
            </w:r>
            <w:r w:rsidR="004A23CA" w:rsidRPr="000D4F31">
              <w:rPr>
                <w:sz w:val="18"/>
                <w:szCs w:val="18"/>
              </w:rPr>
              <w:t>:</w:t>
            </w:r>
            <w:r w:rsidRPr="000D4F31">
              <w:rPr>
                <w:sz w:val="18"/>
                <w:szCs w:val="18"/>
              </w:rPr>
              <w:tab/>
            </w:r>
            <w:r w:rsidRPr="000D4F31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0D4F31">
              <w:rPr>
                <w:sz w:val="18"/>
                <w:szCs w:val="18"/>
              </w:rPr>
              <w:instrText xml:space="preserve"> FORMTEXT </w:instrText>
            </w:r>
            <w:r w:rsidRPr="000D4F31">
              <w:rPr>
                <w:sz w:val="18"/>
                <w:szCs w:val="18"/>
              </w:rPr>
            </w:r>
            <w:r w:rsidRPr="000D4F31">
              <w:rPr>
                <w:sz w:val="18"/>
                <w:szCs w:val="18"/>
              </w:rPr>
              <w:fldChar w:fldCharType="separate"/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="001B6237">
              <w:rPr>
                <w:noProof/>
                <w:sz w:val="18"/>
                <w:szCs w:val="18"/>
              </w:rPr>
              <w:t> </w:t>
            </w:r>
            <w:r w:rsidRPr="000D4F31"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67E04520" w14:textId="4F93494F" w:rsidR="0030567F" w:rsidRDefault="002C1DA1" w:rsidP="002C1DA1">
      <w:pPr>
        <w:spacing w:line="240" w:lineRule="auto"/>
        <w:rPr>
          <w:rFonts w:cs="Arial"/>
          <w:bCs/>
          <w:sz w:val="4"/>
          <w:szCs w:val="4"/>
        </w:rPr>
      </w:pPr>
      <w:r>
        <w:rPr>
          <w:rFonts w:cs="Arial"/>
          <w:bCs/>
          <w:sz w:val="18"/>
          <w:szCs w:val="18"/>
        </w:rPr>
        <w:t xml:space="preserve">  </w:t>
      </w:r>
    </w:p>
    <w:p w14:paraId="260BB8A3" w14:textId="3D17CDDA" w:rsidR="00B54049" w:rsidRPr="004F5DDA" w:rsidRDefault="00192CAA" w:rsidP="004F5DDA">
      <w:pPr>
        <w:spacing w:line="240" w:lineRule="auto"/>
        <w:jc w:val="center"/>
        <w:rPr>
          <w:rStyle w:val="Hyperlink"/>
          <w:rFonts w:cs="Arial"/>
          <w:bCs/>
          <w:sz w:val="6"/>
          <w:szCs w:val="6"/>
        </w:rPr>
      </w:pPr>
      <w:r w:rsidRPr="002C1DA1">
        <w:rPr>
          <w:rFonts w:cs="Arial"/>
          <w:bCs/>
          <w:sz w:val="18"/>
          <w:szCs w:val="18"/>
        </w:rPr>
        <w:t xml:space="preserve">De laatste versie van dit document is beschikbaar via: </w:t>
      </w:r>
      <w:hyperlink r:id="rId13" w:history="1">
        <w:r w:rsidR="00EF4C69">
          <w:rPr>
            <w:rStyle w:val="Hyperlink"/>
            <w:rFonts w:cs="Arial"/>
            <w:bCs/>
            <w:sz w:val="18"/>
            <w:szCs w:val="18"/>
          </w:rPr>
          <w:t>Tata Steel Veiligheid</w:t>
        </w:r>
      </w:hyperlink>
      <w:r w:rsidR="004F5DDA">
        <w:rPr>
          <w:rStyle w:val="Hyperlink"/>
          <w:rFonts w:cs="Arial"/>
          <w:bCs/>
          <w:sz w:val="18"/>
          <w:szCs w:val="18"/>
        </w:rPr>
        <w:br/>
      </w:r>
    </w:p>
    <w:tbl>
      <w:tblPr>
        <w:tblStyle w:val="TableGrid1"/>
        <w:tblW w:w="0" w:type="auto"/>
        <w:tblInd w:w="704" w:type="dxa"/>
        <w:tblBorders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1"/>
      </w:tblGrid>
      <w:tr w:rsidR="00E66061" w:rsidRPr="00730FB6" w14:paraId="3D174416" w14:textId="77777777" w:rsidTr="00B82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81" w:type="dxa"/>
            <w:shd w:val="clear" w:color="auto" w:fill="F2F2F2" w:themeFill="background1" w:themeFillShade="F2"/>
          </w:tcPr>
          <w:p w14:paraId="543F1ABE" w14:textId="77777777" w:rsidR="00E66061" w:rsidRPr="00730FB6" w:rsidRDefault="00E66061" w:rsidP="00B82166">
            <w:pPr>
              <w:spacing w:line="240" w:lineRule="auto"/>
              <w:jc w:val="center"/>
              <w:rPr>
                <w:rFonts w:cs="Arial"/>
                <w:b w:val="0"/>
                <w:i/>
                <w:iCs/>
                <w:color w:val="FF0000"/>
                <w:sz w:val="18"/>
                <w:szCs w:val="20"/>
                <w:lang w:val="en-US"/>
              </w:rPr>
            </w:pPr>
            <w:r w:rsidRPr="00730FB6">
              <w:rPr>
                <w:rFonts w:cs="Arial"/>
                <w:color w:val="FF0000"/>
                <w:sz w:val="18"/>
                <w:szCs w:val="20"/>
                <w:lang w:val="en-US"/>
              </w:rPr>
              <w:t>“</w:t>
            </w:r>
            <w:r w:rsidRPr="00730FB6">
              <w:rPr>
                <w:rFonts w:cs="Arial"/>
                <w:i/>
                <w:iCs/>
                <w:color w:val="FF0000"/>
                <w:sz w:val="18"/>
                <w:szCs w:val="20"/>
                <w:lang w:val="en-US"/>
              </w:rPr>
              <w:t>Please note, in case of changes, also change the English-version proportionally”</w:t>
            </w:r>
          </w:p>
          <w:p w14:paraId="13F1C4CA" w14:textId="77777777" w:rsidR="00E66061" w:rsidRPr="00730FB6" w:rsidRDefault="00E66061" w:rsidP="00B82166">
            <w:pPr>
              <w:spacing w:line="240" w:lineRule="auto"/>
              <w:jc w:val="center"/>
              <w:rPr>
                <w:b w:val="0"/>
                <w:bCs/>
                <w:color w:val="auto"/>
                <w:sz w:val="24"/>
                <w:szCs w:val="28"/>
                <w:lang w:val="en-US"/>
              </w:rPr>
            </w:pPr>
            <w:r w:rsidRPr="00730FB6">
              <w:rPr>
                <w:rFonts w:cs="Arial"/>
                <w:b w:val="0"/>
                <w:bCs/>
                <w:i/>
                <w:iCs/>
                <w:color w:val="FF0000"/>
                <w:sz w:val="18"/>
                <w:szCs w:val="20"/>
                <w:lang w:val="en-US"/>
              </w:rPr>
              <w:t>For English version refer to : KDT-FORM-0</w:t>
            </w:r>
            <w:r>
              <w:rPr>
                <w:rFonts w:cs="Arial"/>
                <w:b w:val="0"/>
                <w:bCs/>
                <w:i/>
                <w:iCs/>
                <w:color w:val="FF0000"/>
                <w:sz w:val="18"/>
                <w:szCs w:val="20"/>
                <w:lang w:val="en-US"/>
              </w:rPr>
              <w:t>19 Golden Weld Motivation (EN)</w:t>
            </w:r>
          </w:p>
        </w:tc>
      </w:tr>
    </w:tbl>
    <w:p w14:paraId="00BB0A3A" w14:textId="77777777" w:rsidR="00E66061" w:rsidRPr="00E66061" w:rsidRDefault="00E66061" w:rsidP="004F5DDA">
      <w:pPr>
        <w:spacing w:line="240" w:lineRule="auto"/>
        <w:rPr>
          <w:rFonts w:cs="Arial"/>
          <w:bCs/>
          <w:sz w:val="4"/>
          <w:szCs w:val="4"/>
        </w:rPr>
      </w:pPr>
    </w:p>
    <w:sectPr w:rsidR="00E66061" w:rsidRPr="00E66061" w:rsidSect="004D74A9">
      <w:footerReference w:type="even" r:id="rId14"/>
      <w:footerReference w:type="default" r:id="rId15"/>
      <w:footerReference w:type="first" r:id="rId16"/>
      <w:pgSz w:w="11906" w:h="16838" w:code="9"/>
      <w:pgMar w:top="567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ED26" w14:textId="77777777" w:rsidR="00875942" w:rsidRDefault="00875942">
      <w:r>
        <w:separator/>
      </w:r>
    </w:p>
  </w:endnote>
  <w:endnote w:type="continuationSeparator" w:id="0">
    <w:p w14:paraId="70BDC9A0" w14:textId="77777777" w:rsidR="00875942" w:rsidRDefault="00875942">
      <w:r>
        <w:continuationSeparator/>
      </w:r>
    </w:p>
  </w:endnote>
  <w:endnote w:type="continuationNotice" w:id="1">
    <w:p w14:paraId="0C799D5F" w14:textId="77777777" w:rsidR="00875942" w:rsidRDefault="008759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BDC4" w14:textId="42EC183F" w:rsidR="0061487F" w:rsidRDefault="0061487F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766AF1DD" wp14:editId="0C71EF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6350"/>
              <wp:wrapSquare wrapText="bothSides"/>
              <wp:docPr id="3" name="Text Box 3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A3FB8E" w14:textId="1AF65E4A" w:rsidR="0061487F" w:rsidRPr="0061487F" w:rsidRDefault="006148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</w:t>
                          </w:r>
                          <w:proofErr w:type="spellEnd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AF1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Sensitivity: general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textbox style="mso-fit-shape-to-text:t" inset="15pt,0,0,0">
                <w:txbxContent>
                  <w:p w14:paraId="51A3FB8E" w14:textId="1AF65E4A" w:rsidR="0061487F" w:rsidRPr="0061487F" w:rsidRDefault="006148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</w:t>
                    </w:r>
                    <w:proofErr w:type="spellEnd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general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1999" w14:textId="676E5A75" w:rsidR="00511947" w:rsidRPr="004D74A9" w:rsidRDefault="0061487F" w:rsidP="0061487F">
    <w:pPr>
      <w:pStyle w:val="Voettekst"/>
      <w:tabs>
        <w:tab w:val="clear" w:pos="9356"/>
        <w:tab w:val="left" w:pos="1701"/>
        <w:tab w:val="right" w:pos="10773"/>
      </w:tabs>
      <w:jc w:val="lef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393962A" wp14:editId="52473140">
              <wp:simplePos x="0" y="0"/>
              <wp:positionH relativeFrom="leftMargin">
                <wp:posOffset>-115570</wp:posOffset>
              </wp:positionH>
              <wp:positionV relativeFrom="paragraph">
                <wp:posOffset>-5212</wp:posOffset>
              </wp:positionV>
              <wp:extent cx="443865" cy="443865"/>
              <wp:effectExtent l="0" t="0" r="635" b="6350"/>
              <wp:wrapSquare wrapText="bothSides"/>
              <wp:docPr id="4" name="Text Box 4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4EC50E" w14:textId="64EA6A26" w:rsidR="0061487F" w:rsidRPr="0061487F" w:rsidRDefault="006148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</w:t>
                          </w:r>
                          <w:proofErr w:type="spellEnd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396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Sensitivity: general" style="position:absolute;margin-left:-9.1pt;margin-top:-.4pt;width:34.95pt;height:34.95pt;z-index:251658242;visibility:visible;mso-wrap-style:none;mso-wrap-distance-left:0;mso-wrap-distance-top:0;mso-wrap-distance-right:0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" filled="f" stroked="f">
              <v:textbox style="mso-fit-shape-to-text:t" inset="15pt,0,0,0">
                <w:txbxContent>
                  <w:p w14:paraId="2C4EC50E" w14:textId="64EA6A26" w:rsidR="0061487F" w:rsidRPr="0061487F" w:rsidRDefault="006148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</w:t>
                    </w:r>
                    <w:proofErr w:type="spellEnd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general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rial"/>
        <w:sz w:val="16"/>
        <w:szCs w:val="16"/>
      </w:rPr>
      <w:t xml:space="preserve">  </w:t>
    </w:r>
    <w:r w:rsidR="00511947" w:rsidRPr="004D74A9">
      <w:rPr>
        <w:rFonts w:cs="Arial"/>
        <w:sz w:val="16"/>
        <w:szCs w:val="16"/>
      </w:rPr>
      <w:t>KDT-FORM-</w:t>
    </w:r>
    <w:r w:rsidR="00511947">
      <w:rPr>
        <w:rFonts w:cs="Arial"/>
        <w:sz w:val="16"/>
        <w:szCs w:val="16"/>
      </w:rPr>
      <w:t>019</w:t>
    </w:r>
    <w:r>
      <w:rPr>
        <w:rFonts w:cs="Arial"/>
        <w:sz w:val="16"/>
        <w:szCs w:val="16"/>
      </w:rPr>
      <w:t xml:space="preserve">               </w:t>
    </w:r>
    <w:r w:rsidR="00511947">
      <w:rPr>
        <w:rFonts w:cs="Arial"/>
        <w:sz w:val="16"/>
        <w:szCs w:val="16"/>
      </w:rPr>
      <w:t xml:space="preserve">Formulier Motivatie </w:t>
    </w:r>
    <w:r w:rsidR="00511947" w:rsidRPr="00A10139">
      <w:rPr>
        <w:rFonts w:cs="Arial"/>
        <w:sz w:val="16"/>
        <w:szCs w:val="16"/>
      </w:rPr>
      <w:t>Gouden Las</w:t>
    </w:r>
    <w:r w:rsidR="00511947" w:rsidRPr="004D74A9">
      <w:rPr>
        <w:rFonts w:cs="Arial"/>
        <w:sz w:val="16"/>
        <w:szCs w:val="16"/>
      </w:rPr>
      <w:t xml:space="preserve"> – Versie </w:t>
    </w:r>
    <w:r w:rsidR="00511947">
      <w:rPr>
        <w:rFonts w:cs="Arial"/>
        <w:sz w:val="16"/>
        <w:szCs w:val="16"/>
      </w:rPr>
      <w:t>3.</w:t>
    </w:r>
    <w:r w:rsidR="00A962C4">
      <w:rPr>
        <w:rFonts w:cs="Arial"/>
        <w:sz w:val="16"/>
        <w:szCs w:val="16"/>
      </w:rPr>
      <w:t>5</w:t>
    </w:r>
    <w:r w:rsidR="00511947" w:rsidRPr="004D74A9">
      <w:rPr>
        <w:rFonts w:cs="Arial"/>
        <w:sz w:val="16"/>
        <w:szCs w:val="16"/>
      </w:rPr>
      <w:t xml:space="preserve"> </w:t>
    </w:r>
    <w:r w:rsidR="00511947">
      <w:rPr>
        <w:rFonts w:cs="Arial"/>
        <w:sz w:val="16"/>
        <w:szCs w:val="16"/>
      </w:rPr>
      <w:t>d.d.</w:t>
    </w:r>
    <w:r w:rsidR="00511947" w:rsidRPr="004D74A9">
      <w:rPr>
        <w:rFonts w:cs="Arial"/>
        <w:sz w:val="16"/>
        <w:szCs w:val="16"/>
      </w:rPr>
      <w:t xml:space="preserve"> </w:t>
    </w:r>
    <w:r w:rsidR="00A962C4">
      <w:rPr>
        <w:rFonts w:cs="Arial"/>
        <w:sz w:val="16"/>
        <w:szCs w:val="16"/>
      </w:rPr>
      <w:t>oktober</w:t>
    </w:r>
    <w:r w:rsidR="00CB4438">
      <w:rPr>
        <w:rFonts w:cs="Arial"/>
        <w:sz w:val="16"/>
        <w:szCs w:val="16"/>
      </w:rPr>
      <w:t xml:space="preserve"> 20</w:t>
    </w:r>
    <w:r w:rsidR="00566FC6">
      <w:rPr>
        <w:rFonts w:cs="Arial"/>
        <w:sz w:val="16"/>
        <w:szCs w:val="16"/>
      </w:rPr>
      <w:t>2</w:t>
    </w:r>
    <w:r w:rsidR="00FA653D">
      <w:rPr>
        <w:rFonts w:cs="Arial"/>
        <w:sz w:val="16"/>
        <w:szCs w:val="16"/>
      </w:rPr>
      <w:t>3</w:t>
    </w:r>
    <w:r w:rsidR="00511947" w:rsidRPr="004D74A9">
      <w:rPr>
        <w:rFonts w:cs="Arial"/>
        <w:sz w:val="16"/>
        <w:szCs w:val="16"/>
      </w:rPr>
      <w:tab/>
      <w:t xml:space="preserve">Pagina </w:t>
    </w:r>
    <w:r w:rsidR="00511947" w:rsidRPr="004D74A9">
      <w:rPr>
        <w:rFonts w:cs="Arial"/>
        <w:sz w:val="16"/>
        <w:szCs w:val="16"/>
      </w:rPr>
      <w:fldChar w:fldCharType="begin"/>
    </w:r>
    <w:r w:rsidR="00511947" w:rsidRPr="004D74A9">
      <w:rPr>
        <w:rFonts w:cs="Arial"/>
        <w:sz w:val="16"/>
        <w:szCs w:val="16"/>
      </w:rPr>
      <w:instrText xml:space="preserve"> PAGE </w:instrText>
    </w:r>
    <w:r w:rsidR="00511947" w:rsidRPr="004D74A9">
      <w:rPr>
        <w:rFonts w:cs="Arial"/>
        <w:sz w:val="16"/>
        <w:szCs w:val="16"/>
      </w:rPr>
      <w:fldChar w:fldCharType="separate"/>
    </w:r>
    <w:r w:rsidR="001B6237">
      <w:rPr>
        <w:rFonts w:cs="Arial"/>
        <w:noProof/>
        <w:sz w:val="16"/>
        <w:szCs w:val="16"/>
      </w:rPr>
      <w:t>1</w:t>
    </w:r>
    <w:r w:rsidR="00511947" w:rsidRPr="004D74A9">
      <w:rPr>
        <w:rFonts w:cs="Arial"/>
        <w:sz w:val="16"/>
        <w:szCs w:val="16"/>
      </w:rPr>
      <w:fldChar w:fldCharType="end"/>
    </w:r>
    <w:r w:rsidR="00511947" w:rsidRPr="004D74A9">
      <w:rPr>
        <w:rFonts w:cs="Arial"/>
        <w:sz w:val="16"/>
        <w:szCs w:val="16"/>
      </w:rPr>
      <w:t xml:space="preserve"> van </w:t>
    </w:r>
    <w:r w:rsidR="00511947" w:rsidRPr="004D74A9">
      <w:rPr>
        <w:rFonts w:cs="Arial"/>
        <w:sz w:val="16"/>
        <w:szCs w:val="16"/>
      </w:rPr>
      <w:fldChar w:fldCharType="begin"/>
    </w:r>
    <w:r w:rsidR="00511947" w:rsidRPr="004D74A9">
      <w:rPr>
        <w:rFonts w:cs="Arial"/>
        <w:sz w:val="16"/>
        <w:szCs w:val="16"/>
      </w:rPr>
      <w:instrText xml:space="preserve"> NUMPAGES </w:instrText>
    </w:r>
    <w:r w:rsidR="00511947" w:rsidRPr="004D74A9">
      <w:rPr>
        <w:rFonts w:cs="Arial"/>
        <w:sz w:val="16"/>
        <w:szCs w:val="16"/>
      </w:rPr>
      <w:fldChar w:fldCharType="separate"/>
    </w:r>
    <w:r w:rsidR="001B6237">
      <w:rPr>
        <w:rFonts w:cs="Arial"/>
        <w:noProof/>
        <w:sz w:val="16"/>
        <w:szCs w:val="16"/>
      </w:rPr>
      <w:t>1</w:t>
    </w:r>
    <w:r w:rsidR="00511947" w:rsidRPr="004D74A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F457" w14:textId="714A0F61" w:rsidR="0061487F" w:rsidRDefault="0061487F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3CF0D4" wp14:editId="76DFD4A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6350"/>
              <wp:wrapSquare wrapText="bothSides"/>
              <wp:docPr id="2" name="Text Box 2" descr="Sensitivity: gener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84E261" w14:textId="47ED77C2" w:rsidR="0061487F" w:rsidRPr="0061487F" w:rsidRDefault="0061487F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Sensitivity</w:t>
                          </w:r>
                          <w:proofErr w:type="spellEnd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61487F">
                            <w:rPr>
                              <w:rFonts w:ascii="Calibri" w:eastAsia="Calibri" w:hAnsi="Calibri" w:cs="Calibri"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3CF0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nsitivity: gener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textbox style="mso-fit-shape-to-text:t" inset="15pt,0,0,0">
                <w:txbxContent>
                  <w:p w14:paraId="1F84E261" w14:textId="47ED77C2" w:rsidR="0061487F" w:rsidRPr="0061487F" w:rsidRDefault="0061487F">
                    <w:pPr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Sensitivity</w:t>
                    </w:r>
                    <w:proofErr w:type="spellEnd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61487F">
                      <w:rPr>
                        <w:rFonts w:ascii="Calibri" w:eastAsia="Calibri" w:hAnsi="Calibri" w:cs="Calibri"/>
                        <w:color w:val="000000"/>
                        <w:sz w:val="16"/>
                        <w:szCs w:val="16"/>
                      </w:rPr>
                      <w:t>general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1EB3" w14:textId="77777777" w:rsidR="00875942" w:rsidRDefault="00875942">
      <w:r>
        <w:separator/>
      </w:r>
    </w:p>
  </w:footnote>
  <w:footnote w:type="continuationSeparator" w:id="0">
    <w:p w14:paraId="11870226" w14:textId="77777777" w:rsidR="00875942" w:rsidRDefault="00875942">
      <w:r>
        <w:continuationSeparator/>
      </w:r>
    </w:p>
  </w:footnote>
  <w:footnote w:type="continuationNotice" w:id="1">
    <w:p w14:paraId="1D1312BB" w14:textId="77777777" w:rsidR="00875942" w:rsidRDefault="00875942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7BCA"/>
    <w:multiLevelType w:val="hybridMultilevel"/>
    <w:tmpl w:val="5AC0E0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81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D9"/>
    <w:rsid w:val="00007250"/>
    <w:rsid w:val="00064A9F"/>
    <w:rsid w:val="00070B5E"/>
    <w:rsid w:val="000B405D"/>
    <w:rsid w:val="000D4F31"/>
    <w:rsid w:val="00103045"/>
    <w:rsid w:val="0011290D"/>
    <w:rsid w:val="001165A6"/>
    <w:rsid w:val="00152ED0"/>
    <w:rsid w:val="00153E98"/>
    <w:rsid w:val="00174F4B"/>
    <w:rsid w:val="00176B83"/>
    <w:rsid w:val="00192CAA"/>
    <w:rsid w:val="001966A5"/>
    <w:rsid w:val="001967DD"/>
    <w:rsid w:val="001A0E4E"/>
    <w:rsid w:val="001B10C3"/>
    <w:rsid w:val="001B15EF"/>
    <w:rsid w:val="001B1F40"/>
    <w:rsid w:val="001B2590"/>
    <w:rsid w:val="001B6237"/>
    <w:rsid w:val="001D6AA7"/>
    <w:rsid w:val="001F6023"/>
    <w:rsid w:val="0021314C"/>
    <w:rsid w:val="00241DE9"/>
    <w:rsid w:val="0025402B"/>
    <w:rsid w:val="002546A4"/>
    <w:rsid w:val="00260A78"/>
    <w:rsid w:val="002779A3"/>
    <w:rsid w:val="002831A7"/>
    <w:rsid w:val="002C1DA1"/>
    <w:rsid w:val="002C5232"/>
    <w:rsid w:val="002D0628"/>
    <w:rsid w:val="002E13A5"/>
    <w:rsid w:val="002E25FA"/>
    <w:rsid w:val="002F07D7"/>
    <w:rsid w:val="003001D0"/>
    <w:rsid w:val="003039F8"/>
    <w:rsid w:val="00304387"/>
    <w:rsid w:val="0030567F"/>
    <w:rsid w:val="00332FAA"/>
    <w:rsid w:val="00342BDC"/>
    <w:rsid w:val="00346064"/>
    <w:rsid w:val="00367B62"/>
    <w:rsid w:val="0039092D"/>
    <w:rsid w:val="003946BD"/>
    <w:rsid w:val="00396F77"/>
    <w:rsid w:val="003B4CBF"/>
    <w:rsid w:val="003B63AE"/>
    <w:rsid w:val="003C31F1"/>
    <w:rsid w:val="003C7A9D"/>
    <w:rsid w:val="003D2DCC"/>
    <w:rsid w:val="003F2DC7"/>
    <w:rsid w:val="003F5415"/>
    <w:rsid w:val="00400BF4"/>
    <w:rsid w:val="00412803"/>
    <w:rsid w:val="00420CA9"/>
    <w:rsid w:val="004217B3"/>
    <w:rsid w:val="00424999"/>
    <w:rsid w:val="00424C37"/>
    <w:rsid w:val="00455C70"/>
    <w:rsid w:val="00463BBF"/>
    <w:rsid w:val="00464F59"/>
    <w:rsid w:val="004740D2"/>
    <w:rsid w:val="00475FE1"/>
    <w:rsid w:val="00482CF7"/>
    <w:rsid w:val="00495DCC"/>
    <w:rsid w:val="004A23CA"/>
    <w:rsid w:val="004C65E1"/>
    <w:rsid w:val="004D74A9"/>
    <w:rsid w:val="004E4B1B"/>
    <w:rsid w:val="004F0677"/>
    <w:rsid w:val="004F3688"/>
    <w:rsid w:val="004F5DDA"/>
    <w:rsid w:val="004F6362"/>
    <w:rsid w:val="00511947"/>
    <w:rsid w:val="00566702"/>
    <w:rsid w:val="00566EAE"/>
    <w:rsid w:val="00566FC6"/>
    <w:rsid w:val="00582E1D"/>
    <w:rsid w:val="00591B55"/>
    <w:rsid w:val="005A2D68"/>
    <w:rsid w:val="005B125F"/>
    <w:rsid w:val="005B331C"/>
    <w:rsid w:val="005C38B5"/>
    <w:rsid w:val="005F04D1"/>
    <w:rsid w:val="005F0938"/>
    <w:rsid w:val="0061487F"/>
    <w:rsid w:val="00671992"/>
    <w:rsid w:val="006B30D9"/>
    <w:rsid w:val="006C6456"/>
    <w:rsid w:val="00712B7E"/>
    <w:rsid w:val="0071446B"/>
    <w:rsid w:val="0072066F"/>
    <w:rsid w:val="00730FB6"/>
    <w:rsid w:val="00733216"/>
    <w:rsid w:val="00746860"/>
    <w:rsid w:val="00772851"/>
    <w:rsid w:val="0078040A"/>
    <w:rsid w:val="007A56B0"/>
    <w:rsid w:val="007C4EC7"/>
    <w:rsid w:val="00807F0C"/>
    <w:rsid w:val="00845480"/>
    <w:rsid w:val="0084551D"/>
    <w:rsid w:val="0085745F"/>
    <w:rsid w:val="00860287"/>
    <w:rsid w:val="00867AB7"/>
    <w:rsid w:val="00875942"/>
    <w:rsid w:val="008814D8"/>
    <w:rsid w:val="008D3383"/>
    <w:rsid w:val="008E6224"/>
    <w:rsid w:val="008F6BDB"/>
    <w:rsid w:val="009028AF"/>
    <w:rsid w:val="0091332B"/>
    <w:rsid w:val="00931F4E"/>
    <w:rsid w:val="0095432F"/>
    <w:rsid w:val="00987CD4"/>
    <w:rsid w:val="0099148C"/>
    <w:rsid w:val="009A534B"/>
    <w:rsid w:val="009B7834"/>
    <w:rsid w:val="009C0A29"/>
    <w:rsid w:val="009C415E"/>
    <w:rsid w:val="00A10139"/>
    <w:rsid w:val="00A365DD"/>
    <w:rsid w:val="00A36AEC"/>
    <w:rsid w:val="00A456B8"/>
    <w:rsid w:val="00A53CB6"/>
    <w:rsid w:val="00A54E87"/>
    <w:rsid w:val="00A65D29"/>
    <w:rsid w:val="00A67EE3"/>
    <w:rsid w:val="00A876EB"/>
    <w:rsid w:val="00A962C4"/>
    <w:rsid w:val="00AA0BED"/>
    <w:rsid w:val="00AC3D56"/>
    <w:rsid w:val="00AC435D"/>
    <w:rsid w:val="00AC4B49"/>
    <w:rsid w:val="00AC7084"/>
    <w:rsid w:val="00AE1643"/>
    <w:rsid w:val="00AE1BD9"/>
    <w:rsid w:val="00B3707E"/>
    <w:rsid w:val="00B52A70"/>
    <w:rsid w:val="00B54049"/>
    <w:rsid w:val="00B559BC"/>
    <w:rsid w:val="00B56F75"/>
    <w:rsid w:val="00B80C25"/>
    <w:rsid w:val="00B82362"/>
    <w:rsid w:val="00B872B7"/>
    <w:rsid w:val="00B879B2"/>
    <w:rsid w:val="00B9123E"/>
    <w:rsid w:val="00B92AA6"/>
    <w:rsid w:val="00BC15D3"/>
    <w:rsid w:val="00BC4EAB"/>
    <w:rsid w:val="00BD6E97"/>
    <w:rsid w:val="00C06141"/>
    <w:rsid w:val="00C22516"/>
    <w:rsid w:val="00C308AF"/>
    <w:rsid w:val="00C47FAF"/>
    <w:rsid w:val="00C51849"/>
    <w:rsid w:val="00C56E3B"/>
    <w:rsid w:val="00C6763F"/>
    <w:rsid w:val="00CA6A02"/>
    <w:rsid w:val="00CB4438"/>
    <w:rsid w:val="00CC319B"/>
    <w:rsid w:val="00CC50C5"/>
    <w:rsid w:val="00CC6401"/>
    <w:rsid w:val="00CD0CE7"/>
    <w:rsid w:val="00D14DD3"/>
    <w:rsid w:val="00D24593"/>
    <w:rsid w:val="00D529FE"/>
    <w:rsid w:val="00D74096"/>
    <w:rsid w:val="00D8036E"/>
    <w:rsid w:val="00DC4A7D"/>
    <w:rsid w:val="00DC5ED6"/>
    <w:rsid w:val="00DD418B"/>
    <w:rsid w:val="00E06340"/>
    <w:rsid w:val="00E10045"/>
    <w:rsid w:val="00E2286A"/>
    <w:rsid w:val="00E266A2"/>
    <w:rsid w:val="00E550CE"/>
    <w:rsid w:val="00E634C1"/>
    <w:rsid w:val="00E652D9"/>
    <w:rsid w:val="00E66061"/>
    <w:rsid w:val="00E66379"/>
    <w:rsid w:val="00E75BA6"/>
    <w:rsid w:val="00E87C47"/>
    <w:rsid w:val="00E9336B"/>
    <w:rsid w:val="00EB03AC"/>
    <w:rsid w:val="00ED2AD1"/>
    <w:rsid w:val="00EE4EC8"/>
    <w:rsid w:val="00EF214F"/>
    <w:rsid w:val="00EF4C69"/>
    <w:rsid w:val="00F12D52"/>
    <w:rsid w:val="00F16C5C"/>
    <w:rsid w:val="00F17FE7"/>
    <w:rsid w:val="00F21DC7"/>
    <w:rsid w:val="00F27703"/>
    <w:rsid w:val="00F35912"/>
    <w:rsid w:val="00F46629"/>
    <w:rsid w:val="00F50BE0"/>
    <w:rsid w:val="00F53741"/>
    <w:rsid w:val="00F704E9"/>
    <w:rsid w:val="00F8175F"/>
    <w:rsid w:val="00F87C93"/>
    <w:rsid w:val="00FA653D"/>
    <w:rsid w:val="00FB261F"/>
    <w:rsid w:val="00FB75B4"/>
    <w:rsid w:val="00FC651C"/>
    <w:rsid w:val="00FE3E50"/>
    <w:rsid w:val="21FF7903"/>
    <w:rsid w:val="34537F04"/>
    <w:rsid w:val="4344762D"/>
    <w:rsid w:val="6952F2BB"/>
    <w:rsid w:val="7856B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F047F"/>
  <w15:chartTrackingRefBased/>
  <w15:docId w15:val="{03FF1503-B50B-49C2-8EEE-7DA53D6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529FE"/>
    <w:pPr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D529FE"/>
    <w:pPr>
      <w:keepNext/>
      <w:spacing w:before="600" w:line="200" w:lineRule="atLeast"/>
      <w:outlineLvl w:val="0"/>
    </w:pPr>
    <w:rPr>
      <w:b/>
      <w:kern w:val="28"/>
      <w:sz w:val="32"/>
    </w:rPr>
  </w:style>
  <w:style w:type="paragraph" w:styleId="Kop2">
    <w:name w:val="heading 2"/>
    <w:basedOn w:val="Standaard"/>
    <w:next w:val="Standaard"/>
    <w:qFormat/>
    <w:rsid w:val="00D529FE"/>
    <w:pPr>
      <w:keepNext/>
      <w:spacing w:before="400" w:line="200" w:lineRule="atLeast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rsid w:val="00D529FE"/>
    <w:pPr>
      <w:keepNext/>
      <w:spacing w:before="200" w:line="200" w:lineRule="atLeast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D529FE"/>
    <w:pPr>
      <w:keepNext/>
      <w:spacing w:before="200" w:line="200" w:lineRule="atLeast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D529FE"/>
    <w:pPr>
      <w:spacing w:line="200" w:lineRule="atLeast"/>
      <w:ind w:left="567" w:right="567"/>
      <w:outlineLvl w:val="4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529FE"/>
    <w:pPr>
      <w:overflowPunct w:val="0"/>
      <w:autoSpaceDE w:val="0"/>
      <w:autoSpaceDN w:val="0"/>
      <w:adjustRightInd w:val="0"/>
      <w:spacing w:line="3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D529FE"/>
    <w:rPr>
      <w:b/>
    </w:rPr>
  </w:style>
  <w:style w:type="paragraph" w:styleId="Voettekst">
    <w:name w:val="footer"/>
    <w:basedOn w:val="Standaard"/>
    <w:rsid w:val="00D529FE"/>
    <w:pPr>
      <w:tabs>
        <w:tab w:val="right" w:pos="9356"/>
      </w:tabs>
    </w:pPr>
  </w:style>
  <w:style w:type="paragraph" w:styleId="Ballontekst">
    <w:name w:val="Balloon Text"/>
    <w:basedOn w:val="Standaard"/>
    <w:semiHidden/>
    <w:rsid w:val="00D529F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D529FE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D529FE"/>
    <w:pPr>
      <w:tabs>
        <w:tab w:val="right" w:leader="dot" w:pos="9639"/>
      </w:tabs>
    </w:pPr>
  </w:style>
  <w:style w:type="paragraph" w:styleId="Inhopg2">
    <w:name w:val="toc 2"/>
    <w:basedOn w:val="Standaard"/>
    <w:next w:val="Standaard"/>
    <w:autoRedefine/>
    <w:semiHidden/>
    <w:rsid w:val="00D529FE"/>
    <w:pPr>
      <w:tabs>
        <w:tab w:val="right" w:leader="dot" w:pos="9639"/>
      </w:tabs>
      <w:ind w:left="284"/>
    </w:pPr>
  </w:style>
  <w:style w:type="paragraph" w:styleId="Inhopg3">
    <w:name w:val="toc 3"/>
    <w:basedOn w:val="Standaard"/>
    <w:next w:val="Standaard"/>
    <w:autoRedefine/>
    <w:semiHidden/>
    <w:rsid w:val="00D529FE"/>
    <w:pPr>
      <w:tabs>
        <w:tab w:val="right" w:leader="dot" w:pos="9639"/>
      </w:tabs>
      <w:ind w:left="567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1487F"/>
    <w:rPr>
      <w:color w:val="605E5C"/>
      <w:shd w:val="clear" w:color="auto" w:fill="E1DFDD"/>
    </w:rPr>
  </w:style>
  <w:style w:type="table" w:customStyle="1" w:styleId="TableGrid1">
    <w:name w:val="Table Grid1"/>
    <w:basedOn w:val="Standaardtabel"/>
    <w:next w:val="Tabelraster"/>
    <w:rsid w:val="00730FB6"/>
    <w:rPr>
      <w:rFonts w:ascii="Arial" w:eastAsiaTheme="minorHAnsi" w:hAnsi="Arial" w:cstheme="minorBidi"/>
      <w:szCs w:val="22"/>
      <w:lang w:val="en-GB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77A5E6"/>
      </w:tcPr>
    </w:tblStylePr>
  </w:style>
  <w:style w:type="character" w:styleId="GevolgdeHyperlink">
    <w:name w:val="FollowedHyperlink"/>
    <w:basedOn w:val="Standaardalinea-lettertype"/>
    <w:rsid w:val="00B37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ew.officeapps.live.com/op/view.aspx?src=https%3A%2F%2Fwww.tatasteeleurope.com%2Fsites%2Fdefault%2Ffiles%2FS1450401%2520KDT-FORM-019%2520Gouden%2520Las%2520Motivatie.docx&amp;wdOrigin=BROWSELI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dt-ml@tatasteeleurop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tatasteeleurope.com/sites/default/files/S1450401%20KDT-FORM-045%20Gouden%20Las%20Uitl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104984\Application%20Data\Microsoft\Templates\KDT%20Formulie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8cf3e-89ed-4cbf-80a8-eef28e3655c6" xsi:nil="true"/>
    <lcf76f155ced4ddcb4097134ff3c332f xmlns="93ba8d97-fe46-4bd0-974c-3a3a820e95ab">
      <Terms xmlns="http://schemas.microsoft.com/office/infopath/2007/PartnerControls"/>
    </lcf76f155ced4ddcb4097134ff3c332f>
    <Auteur xmlns="2732cab0-a65b-4a64-a46b-e0048d25d71d">Schipper, Henk</Auteur>
    <Nummer_x0020_document xmlns="2732cab0-a65b-4a64-a46b-e0048d25d71d">KDT-FORM-19</Nummer_x0020_document>
    <Soort_x0020_document xmlns="2732cab0-a65b-4a64-a46b-e0048d25d71d">Formulier</Soort_x0020_document>
    <Datum_document xmlns="2732cab0-a65b-4a64-a46b-e0048d25d71d" xsi:nil="true"/>
    <MCA xmlns="2732cab0-a65b-4a64-a46b-e0048d25d71d">Approved</MCA>
    <CategoryDescription xmlns="http://schemas.microsoft.com/sharepoint.v3" xsi:nil="true"/>
    <Revisie xmlns="2732cab0-a65b-4a64-a46b-e0048d25d71d" xsi:nil="true"/>
    <WE xmlns="2732cab0-a65b-4a64-a46b-e0048d25d71d">PTC-KDT</WE>
    <Regime xmlns="2732cab0-a65b-4a64-a46b-e0048d25d71d">LAS</Regime>
    <MediaLengthInSeconds xmlns="93ba8d97-fe46-4bd0-974c-3a3a820e95ab" xsi:nil="true"/>
    <SharedWithUsers xmlns="2732cab0-a65b-4a64-a46b-e0048d25d71d">
      <UserInfo>
        <DisplayName/>
        <AccountId xsi:nil="true"/>
        <AccountType/>
      </UserInfo>
    </SharedWithUsers>
    <Leverancier xmlns="2732cab0-a65b-4a64-a46b-e0048d25d71d">N.v.t.</Leveranci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0AA53F298EC4C854E667CCE98FE90" ma:contentTypeVersion="27" ma:contentTypeDescription="Create a new document." ma:contentTypeScope="" ma:versionID="f1dad7b07dd51b5d90b1e11ac52404c7">
  <xsd:schema xmlns:xsd="http://www.w3.org/2001/XMLSchema" xmlns:xs="http://www.w3.org/2001/XMLSchema" xmlns:p="http://schemas.microsoft.com/office/2006/metadata/properties" xmlns:ns2="93ba8d97-fe46-4bd0-974c-3a3a820e95ab" xmlns:ns3="2732cab0-a65b-4a64-a46b-e0048d25d71d" xmlns:ns4="5fd8cf3e-89ed-4cbf-80a8-eef28e3655c6" xmlns:ns5="http://schemas.microsoft.com/sharepoint.v3" targetNamespace="http://schemas.microsoft.com/office/2006/metadata/properties" ma:root="true" ma:fieldsID="88731aa8d6bbe3ca72e65293c788787e" ns2:_="" ns3:_="" ns4:_="" ns5:_="">
    <xsd:import namespace="93ba8d97-fe46-4bd0-974c-3a3a820e95ab"/>
    <xsd:import namespace="2732cab0-a65b-4a64-a46b-e0048d25d71d"/>
    <xsd:import namespace="5fd8cf3e-89ed-4cbf-80a8-eef28e3655c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5:CategoryDescription" minOccurs="0"/>
                <xsd:element ref="ns3:Regime" minOccurs="0"/>
                <xsd:element ref="ns3:Auteur" minOccurs="0"/>
                <xsd:element ref="ns3:Datum_document" minOccurs="0"/>
                <xsd:element ref="ns3:Nummer_x0020_document" minOccurs="0"/>
                <xsd:element ref="ns3:Revisie" minOccurs="0"/>
                <xsd:element ref="ns3:Soort_x0020_document" minOccurs="0"/>
                <xsd:element ref="ns3:MCA" minOccurs="0"/>
                <xsd:element ref="ns3:WE" minOccurs="0"/>
                <xsd:element ref="ns3:Leveranc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a8d97-fe46-4bd0-974c-3a3a820e9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d55ca15-9147-4a84-933c-225cdb2e1b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2cab0-a65b-4a64-a46b-e0048d25d7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Regime" ma:index="22" nillable="true" ma:displayName="Regime" ma:format="Dropdown" ma:internalName="Regime">
      <xsd:simpleType>
        <xsd:restriction base="dms:Choice">
          <xsd:enumeration value="MAT"/>
          <xsd:enumeration value="LAS"/>
          <xsd:enumeration value="COR"/>
          <xsd:enumeration value="QAQC"/>
          <xsd:enumeration value="INT"/>
          <xsd:enumeration value="EXT"/>
          <xsd:enumeration value="VUV"/>
          <xsd:enumeration value="AUDIT"/>
          <xsd:enumeration value="DTD"/>
          <xsd:enumeration value="DHR"/>
          <xsd:enumeration value="TIR"/>
          <xsd:enumeration value="PPIR"/>
          <xsd:enumeration value="PVIR"/>
          <xsd:enumeration value="WAGS"/>
          <xsd:enumeration value="HHIR"/>
          <xsd:enumeration value="CIR"/>
          <xsd:enumeration value="IBR"/>
          <xsd:enumeration value="ATEX"/>
          <xsd:enumeration value="SCIOS"/>
          <xsd:enumeration value="DTD"/>
          <xsd:enumeration value="TIR"/>
          <xsd:enumeration value="PPIR"/>
          <xsd:enumeration value="EXT"/>
          <xsd:enumeration value="VUV"/>
          <xsd:enumeration value="INT"/>
          <xsd:enumeration value="MAN"/>
        </xsd:restriction>
      </xsd:simpleType>
    </xsd:element>
    <xsd:element name="Auteur" ma:index="23" nillable="true" ma:displayName="Auteur" ma:default="Abendroth, Menno" ma:format="Dropdown" ma:internalName="Auteur">
      <xsd:simpleType>
        <xsd:restriction base="dms:Choice">
          <xsd:enumeration value="Abendroth, Menno"/>
          <xsd:enumeration value="Appel, Sander"/>
          <xsd:enumeration value="Aziz, Kawan"/>
          <xsd:enumeration value="Baars, Timo"/>
          <xsd:enumeration value="Bakker, AEde"/>
          <xsd:enumeration value="Betjes, Pepijn"/>
          <xsd:enumeration value="Bohncke, Hans"/>
          <xsd:enumeration value="Brakenhoff, Erik"/>
          <xsd:enumeration value="Bronger, Wouter"/>
          <xsd:enumeration value="Caglar, Sencer"/>
          <xsd:enumeration value="Daneshvar, Hamed"/>
          <xsd:enumeration value="Dinkla, Evelien"/>
          <xsd:enumeration value="Dolleman, Dave"/>
          <xsd:enumeration value="Drost, John"/>
          <xsd:enumeration value="El Abbadi , Abdellatif"/>
          <xsd:enumeration value="Fijen, Lonneke"/>
          <xsd:enumeration value="Ferket, Raymon"/>
          <xsd:enumeration value="Groen, Rene"/>
          <xsd:enumeration value="Groeneboom, Aad"/>
          <xsd:enumeration value="Hartkamp, Bob"/>
          <xsd:enumeration value="Hilberding, Cock"/>
          <xsd:enumeration value="Hoffman, Phil"/>
          <xsd:enumeration value="Jager, Nick de"/>
          <xsd:enumeration value="Joling, Gerard"/>
          <xsd:enumeration value="Jong, Joost de"/>
          <xsd:enumeration value="Jorna, Tom"/>
          <xsd:enumeration value="Keeldar, Ottie"/>
          <xsd:enumeration value="Keemel, Vincent van der"/>
          <xsd:enumeration value="Kolk, Barry van der"/>
          <xsd:enumeration value="Koster, John"/>
          <xsd:enumeration value="Krishna, Sri"/>
          <xsd:enumeration value="Laan, Nick"/>
          <xsd:enumeration value="Leeuw de, Anthony"/>
          <xsd:enumeration value="Leeuw, Frank de"/>
          <xsd:enumeration value="Leusden, Jeroen van"/>
          <xsd:enumeration value="Lubbers, Erik"/>
          <xsd:enumeration value="Majoor, Michel"/>
          <xsd:enumeration value="Mannes, Jordi"/>
          <xsd:enumeration value="Nolen, Rene"/>
          <xsd:enumeration value="Okhuijsen, Frank"/>
          <xsd:enumeration value="Pesman, Reinder"/>
          <xsd:enumeration value="Remijn, Peter"/>
          <xsd:enumeration value="Rigter, Rene"/>
          <xsd:enumeration value="Roodenrijs, Joost"/>
          <xsd:enumeration value="Schaap, Dirk"/>
          <xsd:enumeration value="Schipper, Henk"/>
          <xsd:enumeration value="Sipahi, Cem"/>
          <xsd:enumeration value="Sumbul, Erhan"/>
          <xsd:enumeration value="Tonies, Dick"/>
          <xsd:enumeration value="Toorenburg, Vincent"/>
          <xsd:enumeration value="Velden, Hein van der"/>
          <xsd:enumeration value="Vidhate, Nilesh"/>
          <xsd:enumeration value="Vlieland, Arend"/>
          <xsd:enumeration value="Wammes, Bert"/>
          <xsd:enumeration value="Westra, Joel"/>
          <xsd:enumeration value="Wiegant, Frits"/>
          <xsd:enumeration value="Wijntuin, Dennis"/>
        </xsd:restriction>
      </xsd:simpleType>
    </xsd:element>
    <xsd:element name="Datum_document" ma:index="24" nillable="true" ma:displayName="Datum_document" ma:format="DateOnly" ma:internalName="Datum_document">
      <xsd:simpleType>
        <xsd:restriction base="dms:DateTime"/>
      </xsd:simpleType>
    </xsd:element>
    <xsd:element name="Nummer_x0020_document" ma:index="25" nillable="true" ma:displayName="Nummer document" ma:internalName="Nummer_x0020_document">
      <xsd:simpleType>
        <xsd:restriction base="dms:Text">
          <xsd:maxLength value="255"/>
        </xsd:restriction>
      </xsd:simpleType>
    </xsd:element>
    <xsd:element name="Revisie" ma:index="26" nillable="true" ma:displayName="Revisie" ma:internalName="Revisie">
      <xsd:simpleType>
        <xsd:restriction base="dms:Text">
          <xsd:maxLength value="255"/>
        </xsd:restriction>
      </xsd:simpleType>
    </xsd:element>
    <xsd:element name="Soort_x0020_document" ma:index="27" nillable="true" ma:displayName="Soort document" ma:default="Proces" ma:format="Dropdown" ma:internalName="Soort_x0020_document">
      <xsd:simpleType>
        <xsd:restriction base="dms:Choice">
          <xsd:enumeration value="Actie &amp; Besluit"/>
          <xsd:enumeration value="Aantekenblad"/>
          <xsd:enumeration value="Beleid"/>
          <xsd:enumeration value="Berekening"/>
          <xsd:enumeration value="Formulier"/>
          <xsd:enumeration value="Foto"/>
          <xsd:enumeration value="Notitie"/>
          <xsd:enumeration value="Presentatie"/>
          <xsd:enumeration value="Proces"/>
          <xsd:enumeration value="Procedure"/>
          <xsd:enumeration value="Rapport"/>
          <xsd:enumeration value="Tekening"/>
          <xsd:enumeration value="Template"/>
          <xsd:enumeration value="WI"/>
          <xsd:enumeration value="WPS"/>
        </xsd:restriction>
      </xsd:simpleType>
    </xsd:element>
    <xsd:element name="MCA" ma:index="28" nillable="true" ma:displayName="MCA" ma:default="Made" ma:format="Dropdown" ma:internalName="MCA">
      <xsd:simpleType>
        <xsd:restriction base="dms:Choice">
          <xsd:enumeration value="N.v.t."/>
          <xsd:enumeration value="Made"/>
          <xsd:enumeration value="Check"/>
          <xsd:enumeration value="Approved"/>
        </xsd:restriction>
      </xsd:simpleType>
    </xsd:element>
    <xsd:element name="WE" ma:index="29" nillable="true" ma:displayName="WE" ma:default="Brandweer" ma:format="Dropdown" ma:internalName="WE">
      <xsd:simpleType>
        <xsd:restriction base="dms:Choice">
          <xsd:enumeration value="Brandweer"/>
          <xsd:enumeration value="CPR"/>
          <xsd:enumeration value="DSF"/>
          <xsd:enumeration value="DSP"/>
          <xsd:enumeration value="ENB"/>
          <xsd:enumeration value="ENB-WMA"/>
          <xsd:enumeration value="EVB-GSL"/>
          <xsd:enumeration value="EVB-PEFA"/>
          <xsd:enumeration value="EVB-SIFA"/>
          <xsd:enumeration value="HOO"/>
          <xsd:enumeration value="HOO-HIR"/>
          <xsd:enumeration value="INDAVER"/>
          <xsd:enumeration value="KBW"/>
          <xsd:enumeration value="KF1"/>
          <xsd:enumeration value="KF2"/>
          <xsd:enumeration value="OSL"/>
          <xsd:enumeration value="OSF"/>
          <xsd:enumeration value="PAC"/>
          <xsd:enumeration value="R&amp;D"/>
          <xsd:enumeration value="WBW"/>
          <xsd:enumeration value="ZUFA"/>
          <xsd:enumeration value="PTC-KDT"/>
        </xsd:restriction>
      </xsd:simpleType>
    </xsd:element>
    <xsd:element name="Leverancier" ma:index="30" nillable="true" ma:displayName="Leverancier" ma:default="N.v.t." ma:format="Dropdown" ma:internalName="Leverancier">
      <xsd:simpleType>
        <xsd:restriction base="dms:Choice">
          <xsd:enumeration value="N.v.t."/>
          <xsd:enumeration value="A. Hak Infranet B.V."/>
          <xsd:enumeration value="A.Z. Hollink B.V."/>
          <xsd:enumeration value="ABB Automation GmbH"/>
          <xsd:enumeration value="Adams Armaturen"/>
          <xsd:enumeration value="Advanced Valve Solutions BV"/>
          <xsd:enumeration value="AHD Aandrijftechniek BV"/>
          <xsd:enumeration value="Ajax Tocco International"/>
          <xsd:enumeration value="Alara Lukagro B.V."/>
          <xsd:enumeration value="Alcomex Veren B.V."/>
          <xsd:enumeration value="Algemeen Metaalconstructiebedrijf"/>
          <xsd:enumeration value="ALLARD Europe nv"/>
          <xsd:enumeration value="AMOVA GmbH"/>
          <xsd:enumeration value="Andritz Maerz"/>
          <xsd:enumeration value="Anton Constructiewerken B.V."/>
          <xsd:enumeration value="Anton Industrial Services B.V."/>
          <xsd:enumeration value="Arma Tankbouw B.V."/>
          <xsd:enumeration value="Armatury group"/>
          <xsd:enumeration value="Asko"/>
          <xsd:enumeration value="ATB Motors B.V."/>
          <xsd:enumeration value="Atherm SAS"/>
          <xsd:enumeration value="Atlas Copco Energas"/>
          <xsd:enumeration value="AUMUND Fördertechnik GmbH"/>
          <xsd:enumeration value="AVT Reliability B.V."/>
          <xsd:enumeration value="AZO"/>
          <xsd:enumeration value="B.V. Aannemingsmij De Branding"/>
          <xsd:enumeration value="B.V. Beco"/>
          <xsd:enumeration value="B.V. Ingenieursbureau Ferrum"/>
          <xsd:enumeration value="Bakker &amp; Co."/>
          <xsd:enumeration value="Balcke Duerr GmbH"/>
          <xsd:enumeration value="BAM Bouw en Techniek B.V."/>
          <xsd:enumeration value="Banden Direct B.V."/>
          <xsd:enumeration value="BBM Akustic Technologie"/>
          <xsd:enumeration value="Bemo Rail BV"/>
          <xsd:enumeration value="Bertolotti S.p.a."/>
          <xsd:enumeration value="Beumer Maschinenfabrik GmbH"/>
          <xsd:enumeration value="Bisson Impianti Industrial  S.R.I."/>
          <xsd:enumeration value="Blok Industriele Services B.V."/>
          <xsd:enumeration value="Blok Mechanische Industrie B.V."/>
          <xsd:enumeration value="BMC Formaco"/>
          <xsd:enumeration value="BOA Nederland BV"/>
          <xsd:enumeration value="Bobach Service Nederland"/>
          <xsd:enumeration value="Boldrocchie S.R.L."/>
          <xsd:enumeration value="Bosch Rexroth B.V."/>
          <xsd:enumeration value="Brammer"/>
          <xsd:enumeration value="Bray Controls Benelux"/>
          <xsd:enumeration value="Breman Bending B.V."/>
          <xsd:enumeration value="Breman Machinery B.V."/>
          <xsd:enumeration value="Brinkmann Combustion Engineering"/>
          <xsd:enumeration value="Bronswerk Heat Transfer BV"/>
          <xsd:enumeration value="Buck Materials Handling Equipment Co."/>
          <xsd:enumeration value="Burghardt + Schmidt GmbH"/>
          <xsd:enumeration value="Busio Mach.Fabr. &amp; Rep.Bedr. B.V"/>
          <xsd:enumeration value="Buter Hebetechniek GmbH"/>
          <xsd:enumeration value="BWG Bergwerk- und walzwerk"/>
          <xsd:enumeration value="Castellini Officine Meccaniche S.P."/>
          <xsd:enumeration value="Cecal Industria e Comercio Ltda"/>
          <xsd:enumeration value="CEPIC SAS"/>
          <xsd:enumeration value="China First Heavy Industries"/>
          <xsd:enumeration value="Chr. Pfeiffer Maschinenfabrik"/>
          <xsd:enumeration value="Citic Heavy Industries Co.Ltd"/>
          <xsd:enumeration value="CLECIM SAS"/>
          <xsd:enumeration value="CMI Europe Environment"/>
          <xsd:enumeration value="Comesa S.R.L."/>
          <xsd:enumeration value="Compagnie Belge de Ventilateurs"/>
          <xsd:enumeration value="Compagnie Engrenages et Reducteurs"/>
          <xsd:enumeration value="Conductix-Wampfler B.V."/>
          <xsd:enumeration value="Cone Drive Operations"/>
          <xsd:enumeration value="Conovalve B.V."/>
          <xsd:enumeration value="Constructor Staalbouw B.V."/>
          <xsd:enumeration value="Dalian Huarui Heavy Industry Intern"/>
          <xsd:enumeration value="Damen Anchor &amp; Chain Factory (AKF)"/>
          <xsd:enumeration value="Dango &amp; Dienenthal Filtertechniek"/>
          <xsd:enumeration value="Danieli &amp; C. Officine Meccaniche"/>
          <xsd:enumeration value="Danieli Automation Spa"/>
          <xsd:enumeration value="Danieli Centro Combustion Spa"/>
          <xsd:enumeration value="Danieli Company Limited"/>
          <xsd:enumeration value="Danieli Engineering &amp; Services GmbH"/>
          <xsd:enumeration value="De Back Metaalconservering"/>
          <xsd:enumeration value="De Kok Staalbouw B.V."/>
          <xsd:enumeration value="Derks &amp; Zn. B.V."/>
          <xsd:enumeration value="DF Operaciones Y Montajes, S.A.U."/>
          <xsd:enumeration value="Diesel-Holland BV"/>
          <xsd:enumeration value="Dr. Walter Ostermann"/>
          <xsd:enumeration value="Drever International S.A."/>
          <xsd:enumeration value="Duma-BandZink GmbH"/>
          <xsd:enumeration value="Duraloy Technologies"/>
          <xsd:enumeration value="Eaton Industries (Netherlands)B.V."/>
          <xsd:enumeration value="Ebner Industrieoffenbau GmbH"/>
          <xsd:enumeration value="Elcas B.V."/>
          <xsd:enumeration value="Elster N.V."/>
          <xsd:enumeration value="Elzinga Machinefabriek B.V."/>
          <xsd:enumeration value="Emerson Automation Solutions Final"/>
          <xsd:enumeration value="Engicon NV"/>
          <xsd:enumeration value="EPMC Europe bv"/>
          <xsd:enumeration value="EQUANS West-Nederland B.V."/>
          <xsd:enumeration value="Eriks B.V."/>
          <xsd:enumeration value="Esco Aandrijvingen b.v."/>
          <xsd:enumeration value="EUBA-Antriebtechnik, Eller GmbH"/>
          <xsd:enumeration value="Evertz Hydrotechnik Geschäftsführungs"/>
          <xsd:enumeration value="F.I.M.I."/>
          <xsd:enumeration value="F.J. Steenbruggen Verkoopkantoor HTT"/>
          <xsd:enumeration value="Facta Uitgeest Aandrijftechniek"/>
          <xsd:enumeration value="Facta Zevenhuizen B.V."/>
          <xsd:enumeration value="Facta/VSA Technische Service B.V."/>
          <xsd:enumeration value="Fagor Arrasate S.Coop"/>
          <xsd:enumeration value="Famur Famak SA"/>
          <xsd:enumeration value="Fenner Dunlop B.V."/>
          <xsd:enumeration value="Ferrostaal Air Technology GmbH"/>
          <xsd:enumeration value="Filtercare B.V."/>
          <xsd:enumeration value="Fincolser Holland B.V."/>
          <xsd:enumeration value="Fitweld B.V."/>
          <xsd:enumeration value="Fives Celes"/>
          <xsd:enumeration value="Fives Stein"/>
          <xsd:enumeration value="Flender B.V."/>
          <xsd:enumeration value="Flowserve"/>
          <xsd:enumeration value="FLSmidth Wiesbaden"/>
          <xsd:enumeration value="Fonderie et Mecanique de la Sambre"/>
          <xsd:enumeration value="Fontaine Engineering und Maschinen"/>
          <xsd:enumeration value="Fusiref Refractories SA"/>
          <xsd:enumeration value="G.I.S. Europe SE"/>
          <xsd:enumeration value="G.W.O.C. BV"/>
          <xsd:enumeration value="Gamesa Energy Transmission S.A."/>
          <xsd:enumeration value="GEA Bischoff GmbH"/>
          <xsd:enumeration value="Gebrueder Loedige Maschinenbau"/>
          <xsd:enumeration value="Geha Laverman B.V."/>
          <xsd:enumeration value="Gieterij Bennink en Ten Cate Heeren"/>
          <xsd:enumeration value="Gieterij Borcherts"/>
          <xsd:enumeration value="Gieterij Dijkkamp B.V."/>
          <xsd:enumeration value="Gorman-Rupp Europe BV"/>
          <xsd:enumeration value="Gosan S.A."/>
          <xsd:enumeration value="Grabe Metallkonstruktion GmbH"/>
          <xsd:enumeration value="Grovo Tankbouw B.V."/>
          <xsd:enumeration value="Grupo Navec Servicios Industriales SL"/>
          <xsd:enumeration value="Gruse Maschinenbau GmbH &amp; Co.KG"/>
          <xsd:enumeration value="&quot;Gustav Wiegard Maschinenfabrik GmbH"/>
          <xsd:enumeration value="aschinenfabrik&quot;"/>
          <xsd:enumeration value="GVA Krefeld"/>
          <xsd:enumeration value="H&amp;B Puntlastechniek"/>
          <xsd:enumeration value="Habets bv"/>
          <xsd:enumeration value="Handelsagentur Cremer GmbH"/>
          <xsd:enumeration value="Hannecard n.v."/>
          <xsd:enumeration value="Hanwel B.V."/>
          <xsd:enumeration value="Harsco Metalls Holland B.V."/>
          <xsd:enumeration value="Harsveld Apparatenbouw B.V."/>
          <xsd:enumeration value="Hawe Aandrijvingen B.V."/>
          <xsd:enumeration value="Heat Exchanger Service"/>
          <xsd:enumeration value="Heinrich Liesen"/>
          <xsd:enumeration value="Henskes Noord BV"/>
          <xsd:enumeration value="Hibro Compensatoren B.V."/>
          <xsd:enumeration value="HMW Industriele Service Comb. CV"/>
          <xsd:enumeration value="Holland Techport Service Group B.V."/>
          <xsd:enumeration value="Hollestelle Kranentechniek BV"/>
          <xsd:enumeration value="Howden Netherlands"/>
          <xsd:enumeration value="Howden Rothemuhle GmbH"/>
          <xsd:enumeration value="Howden Turbo GmbH"/>
          <xsd:enumeration value="Howden Turbowerke GmbH"/>
          <xsd:enumeration value="HTT Engineering Spol Sro"/>
          <xsd:enumeration value="HTT Industrial Systems BV"/>
          <xsd:enumeration value="Hubert Stavoren B.V."/>
          <xsd:enumeration value="Hueber Getriebebau GmbH"/>
          <xsd:enumeration value="Hycom"/>
          <xsd:enumeration value="Hydrauflush International B.V."/>
          <xsd:enumeration value="Hydrauvision IJmond B.V."/>
          <xsd:enumeration value="Iemants N.V."/>
          <xsd:enumeration value="IJssel Technologie B.V."/>
          <xsd:enumeration value="IMS Messsysteme GmbH"/>
          <xsd:enumeration value="Ingenieursbureau Kieu b.v."/>
          <xsd:enumeration value="Intermetal Produkte AG"/>
          <xsd:enumeration value="Irizar Forge S.L."/>
          <xsd:enumeration value="J. de Jonge Flowsystems regio Noord"/>
          <xsd:enumeration value="J.P. van Eesteren"/>
          <xsd:enumeration value="JFE Shoji Trade Corporation"/>
          <xsd:enumeration value="Jiande Xingming Special Foundry Co."/>
          <xsd:enumeration value="Jorritsma Bouw B.V."/>
          <xsd:enumeration value="Kampa B.V."/>
          <xsd:enumeration value="Kelvion Machine Cooling B.V."/>
          <xsd:enumeration value="King Metaal"/>
          <xsd:enumeration value="Klein Anlagenbau"/>
          <xsd:enumeration value="Klinger B.V."/>
          <xsd:enumeration value="Klinkenberg Zaanstad B.V."/>
          <xsd:enumeration value="KME Germany GmbH &amp; Co.KG"/>
          <xsd:enumeration value="Koch Chemical Technology Group"/>
          <xsd:enumeration value="Koch Glitsch Italia S.R.L"/>
          <xsd:enumeration value="Konecranes"/>
          <xsd:enumeration value="Konrad Reitz"/>
          <xsd:enumeration value="Kranbau Koethen GmbH"/>
          <xsd:enumeration value="Kuettner GmbH &amp; Co. KG"/>
          <xsd:enumeration value="Kurotec-KTS Kunstofftechnik"/>
          <xsd:enumeration value="Kuyer Metaalwerken B.V."/>
          <xsd:enumeration value="L.Timmerman en Zonen B.V."/>
          <xsd:enumeration value="Leemberg Pijpleidingen en -Apparatenbouw B.V."/>
          <xsd:enumeration value="Les Appereils Ferroviaires (LAF)"/>
          <xsd:enumeration value="Ludwig Boennhoff"/>
          <xsd:enumeration value="Luehr Filter"/>
          <xsd:enumeration value="Mabeco"/>
          <xsd:enumeration value="Machinefabriek Adrichem B.V."/>
          <xsd:enumeration value="Machinefabriek Bootsman B.V."/>
          <xsd:enumeration value="Machinefabriek Venus &amp; De Waard b.v."/>
          <xsd:enumeration value="Macoga S.A."/>
          <xsd:enumeration value="Magneto Special Anodes B.V."/>
          <xsd:enumeration value="Magotteaux S.A."/>
          <xsd:enumeration value="MAKS-D s.r.o."/>
          <xsd:enumeration value="MAN Diesel &amp; Turbo Schweiz AG"/>
          <xsd:enumeration value="MAN Diesel &amp; Turbo SE Oberhausen"/>
          <xsd:enumeration value="MAN Energy Solutions SE"/>
          <xsd:enumeration value="Martec Nederland"/>
          <xsd:enumeration value="Maschinen-und Werkzeugbau GmbH"/>
          <xsd:enumeration value="Matec Massagoed Techniek"/>
          <xsd:enumeration value="MCA Alkmaar B.V."/>
          <xsd:enumeration value="Megacon Apparatenbouw B.V."/>
          <xsd:enumeration value="Menges Roller Co., Inc."/>
          <xsd:enumeration value="Mennens Amsterdam B.V."/>
          <xsd:enumeration value="Mercon Montage B.V."/>
          <xsd:enumeration value="Metagro B.V."/>
          <xsd:enumeration value="Metallwerk Franz Kleinken GmbH"/>
          <xsd:enumeration value="METHU BELGIUM BVBA"/>
          <xsd:enumeration value="MFE Machining &amp; Construction B.V."/>
          <xsd:enumeration value="MGH NV"/>
          <xsd:enumeration value="Microtechniek Groep B.V."/>
          <xsd:enumeration value="Microtechniek VOF"/>
          <xsd:enumeration value="Mitsubishi Corporation"/>
          <xsd:enumeration value="Mokveld Valves B.V."/>
          <xsd:enumeration value="Montair Process Technology"/>
          <xsd:enumeration value="Mourik Techniek B.V."/>
          <xsd:enumeration value="MTH Remont s.r.o."/>
          <xsd:enumeration value="N.M. Heilig B.V."/>
          <xsd:enumeration value="NAFTO sp z.o.o."/>
          <xsd:enumeration value="Nederlandse Leiding Bouw B.V."/>
          <xsd:enumeration value="Nederman MikroPul GmbH"/>
          <xsd:enumeration value="Nemag B.V."/>
          <xsd:enumeration value="Neu Fevi S.A."/>
          <xsd:enumeration value="Newes"/>
          <xsd:enumeration value="Nicro S.p.A."/>
          <xsd:enumeration value="Nijhuis Pompen B.V."/>
          <xsd:enumeration value="Niron Staal Amsterdam bv"/>
          <xsd:enumeration value="Oerlikon Metco Coatings GmbH"/>
          <xsd:enumeration value="Optibelt Walk B.V."/>
          <xsd:enumeration value="Osborn International GmbH"/>
          <xsd:enumeration value="Oschatz GmbH"/>
          <xsd:enumeration value="OSCHATZ Services &amp; Solutions s.r.o."/>
          <xsd:enumeration value="OT-industries (Oosterhuis)"/>
          <xsd:enumeration value="Ovenbouw Ijmond B.V."/>
          <xsd:enumeration value="P. van der Wegen Gears B.V."/>
          <xsd:enumeration value="PBG B.V."/>
          <xsd:enumeration value="Peel Jones Copper Products Ltd."/>
          <xsd:enumeration value="Pekrun Getriebebau GMBH"/>
          <xsd:enumeration value="Pentair Valves &amp; Controls Sales"/>
          <xsd:enumeration value="Pesmel"/>
          <xsd:enumeration value="Pfeifer Seil- und Hebetechnik"/>
          <xsd:enumeration value="Pipingcare Benelux B.V."/>
          <xsd:enumeration value="Plaatwalserij Purmerend"/>
          <xsd:enumeration value="Plasticon The Netherlands B.V."/>
          <xsd:enumeration value="Plasticon The Netherlands B.V."/>
          <xsd:enumeration value="Pleiger Maschinenbau GMBH &amp; CO.KG"/>
          <xsd:enumeration value="PMF Mechanical Services B.V."/>
          <xsd:enumeration value="Polimex Energetyka Sp. z.o.o.."/>
          <xsd:enumeration value="Polimiroir SA"/>
          <xsd:enumeration value="Post Staalmontage B.V."/>
          <xsd:enumeration value="Praxair Surface Technologies GmbH"/>
          <xsd:enumeration value="Primetals Technologies"/>
          <xsd:enumeration value="Primetals Technologies Austria GmbH"/>
          <xsd:enumeration value="Primetals Technologies France SAS"/>
          <xsd:enumeration value="Prins Metallurgische Producten BV"/>
          <xsd:enumeration value="Pro Rotating B.V."/>
          <xsd:enumeration value="Profiltra B.V."/>
          <xsd:enumeration value="PWT Bierens B.V."/>
          <xsd:enumeration value="Ravarini Castoldi &amp; C. S.r.l."/>
          <xsd:enumeration value="Redex GMBH"/>
          <xsd:enumeration value="Redex SA"/>
          <xsd:enumeration value="REPA Transportbanden  BV"/>
          <xsd:enumeration value="Rochling Industrial Xanten GmbH"/>
          <xsd:enumeration value="Rolas B.V."/>
          <xsd:enumeration value="Romberg Industrieanlagen GmbH"/>
          <xsd:enumeration value="Rotamill Anlagen-, Apparate-, Ventilatorenbau GmbH"/>
          <xsd:enumeration value="Rotis D.O.O."/>
          <xsd:enumeration value="Rotodyne"/>
          <xsd:enumeration value="Royal Duyvis Wiener B.V."/>
          <xsd:enumeration value="Ruma Rubber B.V."/>
          <xsd:enumeration value="RWB Mechanisch Onderhoud bv"/>
          <xsd:enumeration value="S.A. Paul Wurth"/>
          <xsd:enumeration value="S.C. Promex s.a."/>
          <xsd:enumeration value="Saar-Metallwerke Gesellschaft mit beschränkter Haftung"/>
          <xsd:enumeration value="Samson Regeltechniek B.V."/>
          <xsd:enumeration value="Sanders IJzergieterij en Machinefabriek"/>
          <xsd:enumeration value="Saueressig GmbH + Co.KG"/>
          <xsd:enumeration value="Schaaf- en Boorwerk"/>
          <xsd:enumeration value="Schenck Process Europe GmbH"/>
          <xsd:enumeration value="Schmolz + Bickenbach Guss GmbH"/>
          <xsd:enumeration value="Seoul Engineering Co., Ltd."/>
          <xsd:enumeration value="SEW - Eurodrive B.V."/>
          <xsd:enumeration value="Shanghai Electric SHMP Pulverzing"/>
          <xsd:enumeration value="SHB Hebezeugbau GmbH"/>
          <xsd:enumeration value="SiccaDania/VTK B.V."/>
          <xsd:enumeration value="Siemens Nederland N.V."/>
          <xsd:enumeration value="Sinosteel Xi' An Machinery Co.Ltd."/>
          <xsd:enumeration value="Smelt Drunen BV"/>
          <xsd:enumeration value="SMI Van der Ploeg B.V."/>
          <xsd:enumeration value="SMS Group GmbH"/>
          <xsd:enumeration value="SMS Group GmbH"/>
          <xsd:enumeration value="Spruit Transmissies"/>
          <xsd:enumeration value="SRI Speciaal Roestvrijstaal Industrie B.V."/>
          <xsd:enumeration value="Staalwerk B.V."/>
          <xsd:enumeration value="Startflow BV"/>
          <xsd:enumeration value="Stork Gears &amp; Services B.V."/>
          <xsd:enumeration value="Stork Nederland B.V."/>
          <xsd:enumeration value="Stork Thermeq B.V."/>
          <xsd:enumeration value="Stork Turbo Service B.V."/>
          <xsd:enumeration value="Talleres Gozon SA"/>
          <xsd:enumeration value="Tata Steel HTD Maintenance Services"/>
          <xsd:enumeration value="TBK Spillage Control B.V."/>
          <xsd:enumeration value="Technisch Bureau Swart B.V."/>
          <xsd:enumeration value="Tenova S.p.a."/>
          <xsd:enumeration value="Tes Industrial Systems B.V."/>
          <xsd:enumeration value="Th. Jansen- Armaturen"/>
          <xsd:enumeration value="Thermocast S.P.A."/>
          <xsd:enumeration value="Thermopol Kunststoftechniek BV"/>
          <xsd:enumeration value="ThyssenKrupp materials Nederland BV"/>
          <xsd:enumeration value="ThyssenKrupp Rothe Erde GmbH"/>
          <xsd:enumeration value="TLT-Turbo GmbH"/>
          <xsd:enumeration value="TMT Tapping Measuring Technology"/>
          <xsd:enumeration value="Torpedo Machining BV"/>
          <xsd:enumeration value="Transportbanden Service Nederland BV"/>
          <xsd:enumeration value="Tsubakimoto Europe B.V."/>
          <xsd:enumeration value="Valdunes Composants Mecaniques"/>
          <xsd:enumeration value="Valmet Limited"/>
          <xsd:enumeration value="Van den Heuvel Aannemingsbedrijf BV"/>
          <xsd:enumeration value="Van Rijsoort-Buigwerk"/>
          <xsd:enumeration value="Van Spelden Reparatie B.V."/>
          <xsd:enumeration value="Vatis bvba"/>
          <xsd:enumeration value="VCL Valve Competence Luxembourg SA"/>
          <xsd:enumeration value="VDL Konings  bv"/>
          <xsd:enumeration value="Vekagesta BV"/>
          <xsd:enumeration value="Velmon Maintenance, Piping &amp;"/>
          <xsd:enumeration value="Ventilatorenfabrik Oelde GmbH"/>
          <xsd:enumeration value="Veolia Water Technologies Netherlands BV"/>
          <xsd:enumeration value="Vermeul B.V."/>
          <xsd:enumeration value="Vetter bv"/>
          <xsd:enumeration value="Visser &amp; Smit Bouw B.V."/>
          <xsd:enumeration value="Visser en Smit Hanab B.V."/>
          <xsd:enumeration value="Voith Turbo B.V."/>
          <xsd:enumeration value="VolkerRail Nederland BV"/>
          <xsd:enumeration value="Vos Gekas &amp; Boot Zaanstad B.V."/>
          <xsd:enumeration value="W.D.H Cylinders BV"/>
          <xsd:enumeration value="Warmtetranport.nl BV"/>
          <xsd:enumeration value="WDH Machinefabriek BV"/>
          <xsd:enumeration value="Wegusta Holland B.V."/>
          <xsd:enumeration value="Weier Machinery Jiangsu Co.,Ltd."/>
          <xsd:enumeration value="Welding Alloys Deutschland"/>
          <xsd:enumeration value="Westerbeck Anlagen-Service GmbH"/>
          <xsd:enumeration value="Wilton Heat Transfer Services B.V."/>
          <xsd:enumeration value="Wimo Hebetechnik GmbH"/>
          <xsd:enumeration value="Wissekerke Techniek B.V."/>
          <xsd:enumeration value="Witzenman Benelux NV"/>
          <xsd:enumeration value="Wive Techniek B.V."/>
          <xsd:enumeration value="Wolfgang Preinfalk GmbH"/>
          <xsd:enumeration value="Wolter &amp; Dros"/>
          <xsd:enumeration value="WS Wärmeprozesstechnik GmbH"/>
          <xsd:enumeration value="WTA Luchttechniek"/>
          <xsd:enumeration value="Wuxi Brilliant Boton Conveyor"/>
          <xsd:enumeration value="Wuxi Juli Heavy Industry CO. LTD"/>
          <xsd:enumeration value="XTEK INC."/>
          <xsd:enumeration value="Z &amp; J Technologies GmbH"/>
          <xsd:enumeration value="Zaanlas b.v."/>
          <xsd:enumeration value="Zeeuws Vlaamse Gieterij B.V.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8cf3e-89ed-4cbf-80a8-eef28e3655c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ac05033-19e8-4e1c-85be-d958711f9cdf}" ma:internalName="TaxCatchAll" ma:showField="CatchAllData" ma:web="2a3fb25d-d446-4188-a99c-e950dd4c38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1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A1F21-5DDF-4D86-BC6D-021476214AF6}">
  <ds:schemaRefs>
    <ds:schemaRef ds:uri="http://schemas.microsoft.com/office/2006/metadata/properties"/>
    <ds:schemaRef ds:uri="http://schemas.microsoft.com/office/infopath/2007/PartnerControls"/>
    <ds:schemaRef ds:uri="5fd8cf3e-89ed-4cbf-80a8-eef28e3655c6"/>
    <ds:schemaRef ds:uri="93ba8d97-fe46-4bd0-974c-3a3a820e95ab"/>
    <ds:schemaRef ds:uri="2732cab0-a65b-4a64-a46b-e0048d25d71d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045C1B5F-5827-428C-85F3-FE783F9A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E52FD-165C-4F50-9C21-E96D9A282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a8d97-fe46-4bd0-974c-3a3a820e95ab"/>
    <ds:schemaRef ds:uri="2732cab0-a65b-4a64-a46b-e0048d25d71d"/>
    <ds:schemaRef ds:uri="5fd8cf3e-89ed-4cbf-80a8-eef28e3655c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KDT Formulier.dot</Template>
  <TotalTime>0</TotalTime>
  <Pages>1</Pages>
  <Words>641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Motivatie Gouden Las</vt:lpstr>
    </vt:vector>
  </TitlesOfParts>
  <Company>Corusgroup plc</Company>
  <LinksUpToDate>false</LinksUpToDate>
  <CharactersWithSpaces>4160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mailto:kdt-ml@tatasteeleurope.com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 Gouden Las</dc:title>
  <dc:subject/>
  <dc:creator>Peter Ament</dc:creator>
  <cp:keywords/>
  <dc:description/>
  <cp:lastModifiedBy>Adelaar, Yvonne</cp:lastModifiedBy>
  <cp:revision>2</cp:revision>
  <cp:lastPrinted>2023-07-14T21:12:00Z</cp:lastPrinted>
  <dcterms:created xsi:type="dcterms:W3CDTF">2023-11-06T09:59:00Z</dcterms:created>
  <dcterms:modified xsi:type="dcterms:W3CDTF">2023-11-06T09:59:00Z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KDT No.">
    <vt:lpwstr>KDT-FORM019</vt:lpwstr>
  </property>
  <property fmtid="{D5CDD505-2E9C-101B-9397-08002B2CF9AE}" pid="4" name="Titel">
    <vt:lpwstr>Motivatie Gouden Las</vt:lpwstr>
  </property>
  <property fmtid="{D5CDD505-2E9C-101B-9397-08002B2CF9AE}" pid="5" name="Type document">
    <vt:lpwstr>Formulier</vt:lpwstr>
  </property>
  <property fmtid="{D5CDD505-2E9C-101B-9397-08002B2CF9AE}" pid="6" name="ClassificationContentMarkingFooterShapeIds">
    <vt:lpwstr>2,3,4</vt:lpwstr>
  </property>
  <property fmtid="{D5CDD505-2E9C-101B-9397-08002B2CF9AE}" pid="7" name="ClassificationContentMarkingFooterFontProps">
    <vt:lpwstr>#000000,8,Calibri</vt:lpwstr>
  </property>
  <property fmtid="{D5CDD505-2E9C-101B-9397-08002B2CF9AE}" pid="8" name="ClassificationContentMarkingFooterText">
    <vt:lpwstr>Sensitivity: general</vt:lpwstr>
  </property>
  <property fmtid="{D5CDD505-2E9C-101B-9397-08002B2CF9AE}" pid="9" name="MSIP_Label_73aa366c-74b9-492b-a1b9-5472c41e7d31_Enabled">
    <vt:lpwstr>true</vt:lpwstr>
  </property>
  <property fmtid="{D5CDD505-2E9C-101B-9397-08002B2CF9AE}" pid="10" name="MSIP_Label_73aa366c-74b9-492b-a1b9-5472c41e7d31_SetDate">
    <vt:lpwstr>2022-05-02T06:39:35Z</vt:lpwstr>
  </property>
  <property fmtid="{D5CDD505-2E9C-101B-9397-08002B2CF9AE}" pid="11" name="MSIP_Label_73aa366c-74b9-492b-a1b9-5472c41e7d31_Method">
    <vt:lpwstr>Privileged</vt:lpwstr>
  </property>
  <property fmtid="{D5CDD505-2E9C-101B-9397-08002B2CF9AE}" pid="12" name="MSIP_Label_73aa366c-74b9-492b-a1b9-5472c41e7d31_Name">
    <vt:lpwstr>73aa366c-74b9-492b-a1b9-5472c41e7d31</vt:lpwstr>
  </property>
  <property fmtid="{D5CDD505-2E9C-101B-9397-08002B2CF9AE}" pid="13" name="MSIP_Label_73aa366c-74b9-492b-a1b9-5472c41e7d31_SiteId">
    <vt:lpwstr>44bbd632-fe04-42d7-933e-2649dcd22649</vt:lpwstr>
  </property>
  <property fmtid="{D5CDD505-2E9C-101B-9397-08002B2CF9AE}" pid="14" name="MSIP_Label_73aa366c-74b9-492b-a1b9-5472c41e7d31_ActionId">
    <vt:lpwstr>a59f2cc2-b318-4411-bddc-212a14751650</vt:lpwstr>
  </property>
  <property fmtid="{D5CDD505-2E9C-101B-9397-08002B2CF9AE}" pid="15" name="MSIP_Label_73aa366c-74b9-492b-a1b9-5472c41e7d31_ContentBits">
    <vt:lpwstr>2</vt:lpwstr>
  </property>
  <property fmtid="{D5CDD505-2E9C-101B-9397-08002B2CF9AE}" pid="16" name="ContentTypeId">
    <vt:lpwstr>0x0101007F10AA53F298EC4C854E667CCE98FE90</vt:lpwstr>
  </property>
  <property fmtid="{D5CDD505-2E9C-101B-9397-08002B2CF9AE}" pid="17" name="MediaServiceImageTags">
    <vt:lpwstr/>
  </property>
  <property fmtid="{D5CDD505-2E9C-101B-9397-08002B2CF9AE}" pid="18" name="Leverancier">
    <vt:lpwstr>Immants NV</vt:lpwstr>
  </property>
  <property fmtid="{D5CDD505-2E9C-101B-9397-08002B2CF9AE}" pid="19" name="In SAP">
    <vt:lpwstr>N.v.t.</vt:lpwstr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xd_Signature">
    <vt:bool>false</vt:bool>
  </property>
  <property fmtid="{D5CDD505-2E9C-101B-9397-08002B2CF9AE}" pid="24" name="TriggerFlowInfo">
    <vt:lpwstr/>
  </property>
</Properties>
</file>